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443" w:rsidRPr="00414986" w:rsidRDefault="00D73443" w:rsidP="009C42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8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36E4F" w:rsidRPr="00C36E4F" w:rsidRDefault="00D73443" w:rsidP="00C36E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E4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F92C25" w:rsidRPr="00C36E4F">
        <w:rPr>
          <w:rFonts w:ascii="Times New Roman" w:hAnsi="Times New Roman" w:cs="Times New Roman"/>
          <w:b/>
          <w:sz w:val="28"/>
          <w:szCs w:val="28"/>
        </w:rPr>
        <w:t>Изменениям №</w:t>
      </w:r>
      <w:r w:rsidR="00414986" w:rsidRPr="00C36E4F">
        <w:rPr>
          <w:rFonts w:ascii="Times New Roman" w:eastAsia="Calibri" w:hAnsi="Times New Roman" w:cs="Times New Roman"/>
          <w:b/>
          <w:sz w:val="28"/>
          <w:szCs w:val="28"/>
        </w:rPr>
        <w:t xml:space="preserve"> 1 в </w:t>
      </w:r>
      <w:r w:rsidR="00C36E4F" w:rsidRPr="00C36E4F">
        <w:rPr>
          <w:rFonts w:ascii="Times New Roman" w:hAnsi="Times New Roman" w:cs="Times New Roman"/>
          <w:b/>
          <w:bCs/>
          <w:iCs/>
          <w:sz w:val="28"/>
          <w:szCs w:val="28"/>
        </w:rPr>
        <w:t>СТ РК 2373-2019</w:t>
      </w:r>
      <w:r w:rsidR="00C36E4F" w:rsidRPr="00C36E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="00C36E4F" w:rsidRPr="00C36E4F">
        <w:rPr>
          <w:rFonts w:ascii="Times New Roman" w:hAnsi="Times New Roman" w:cs="Times New Roman"/>
          <w:b/>
          <w:sz w:val="28"/>
          <w:szCs w:val="28"/>
        </w:rPr>
        <w:t xml:space="preserve">Смеси щебеночно-мастичные полимерасфальтобетонные дорожные, аэродромные и  щебеночно-мастичный полимерасфальтобетон. </w:t>
      </w:r>
      <w:r w:rsidR="00C36E4F" w:rsidRPr="00C36E4F">
        <w:rPr>
          <w:rFonts w:ascii="Times New Roman" w:hAnsi="Times New Roman" w:cs="Times New Roman"/>
          <w:b/>
          <w:bCs/>
          <w:sz w:val="28"/>
          <w:szCs w:val="28"/>
        </w:rPr>
        <w:t>Технические условия»</w:t>
      </w:r>
    </w:p>
    <w:p w:rsidR="00414986" w:rsidRPr="00414986" w:rsidRDefault="00414986" w:rsidP="004149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2C25" w:rsidRPr="00414986" w:rsidRDefault="00F92C25" w:rsidP="00F92C25">
      <w:pPr>
        <w:pStyle w:val="11"/>
        <w:suppressAutoHyphens/>
        <w:ind w:firstLine="567"/>
        <w:jc w:val="both"/>
        <w:rPr>
          <w:b/>
          <w:color w:val="auto"/>
          <w:spacing w:val="4"/>
          <w:sz w:val="28"/>
        </w:rPr>
      </w:pPr>
      <w:r w:rsidRPr="00414986">
        <w:rPr>
          <w:b/>
          <w:color w:val="auto"/>
          <w:spacing w:val="4"/>
          <w:sz w:val="28"/>
        </w:rPr>
        <w:t>1 Технико-экономическое обоснование и (или) расчет экономической эффективности от разработки и применения стандарта:</w:t>
      </w:r>
    </w:p>
    <w:p w:rsidR="00100EF0" w:rsidRPr="00622225" w:rsidRDefault="00100EF0" w:rsidP="00AB0F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071E5" w:rsidRPr="00414986" w:rsidRDefault="009071E5" w:rsidP="00AE29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целью </w:t>
      </w:r>
      <w:r w:rsidR="001E4CF6"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редакционного уточнения, дополнения </w:t>
      </w:r>
      <w:r w:rsidR="004F258A"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исправления ошибок, допущенных </w:t>
      </w:r>
      <w:r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техническом редактировании, в настоящий национальный стандарт вносятся следующие </w:t>
      </w:r>
      <w:r w:rsidR="00F92C25"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Изменения:</w:t>
      </w:r>
    </w:p>
    <w:p w:rsidR="00272D1A" w:rsidRPr="00414986" w:rsidRDefault="00AE2959" w:rsidP="0027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272D1A" w:rsidRPr="00414986">
        <w:rPr>
          <w:rFonts w:ascii="Times New Roman" w:hAnsi="Times New Roman" w:cs="Times New Roman"/>
          <w:sz w:val="28"/>
          <w:szCs w:val="28"/>
          <w:lang w:val="kk-KZ"/>
        </w:rPr>
        <w:t>расширение нормативных ссылок в разделе Нормативные ссылки и Бибилиография;</w:t>
      </w:r>
    </w:p>
    <w:p w:rsidR="00100EF0" w:rsidRDefault="00F92C25" w:rsidP="00AE295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14986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580C7F" w:rsidRPr="00414986">
        <w:rPr>
          <w:rFonts w:ascii="Times New Roman" w:hAnsi="Times New Roman" w:cs="Times New Roman"/>
          <w:bCs/>
          <w:iCs/>
          <w:sz w:val="28"/>
          <w:szCs w:val="28"/>
        </w:rPr>
        <w:t xml:space="preserve">внесено </w:t>
      </w:r>
      <w:r w:rsidR="00081EE1" w:rsidRPr="00414986">
        <w:rPr>
          <w:rFonts w:ascii="Times New Roman" w:hAnsi="Times New Roman" w:cs="Times New Roman"/>
          <w:bCs/>
          <w:iCs/>
          <w:sz w:val="28"/>
          <w:szCs w:val="28"/>
        </w:rPr>
        <w:t>уточнение</w:t>
      </w:r>
      <w:r w:rsidR="00622959" w:rsidRPr="00414986">
        <w:rPr>
          <w:rFonts w:ascii="Times New Roman" w:hAnsi="Times New Roman" w:cs="Times New Roman"/>
          <w:bCs/>
          <w:iCs/>
          <w:sz w:val="28"/>
          <w:szCs w:val="28"/>
        </w:rPr>
        <w:t xml:space="preserve"> в виде примечания, в котором указано </w:t>
      </w:r>
      <w:r w:rsidR="00081EE1" w:rsidRPr="00414986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100EF0" w:rsidRPr="00414986">
        <w:rPr>
          <w:rFonts w:ascii="Times New Roman" w:hAnsi="Times New Roman" w:cs="Times New Roman"/>
          <w:bCs/>
          <w:iCs/>
          <w:sz w:val="28"/>
          <w:szCs w:val="28"/>
        </w:rPr>
        <w:t>при каких условиях необходимо применять таблицы с квадратными и круглыми</w:t>
      </w:r>
      <w:r w:rsidR="00580C7F" w:rsidRPr="0041498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81EE1" w:rsidRPr="00414986">
        <w:rPr>
          <w:rFonts w:ascii="Times New Roman" w:hAnsi="Times New Roman" w:cs="Times New Roman"/>
          <w:bCs/>
          <w:iCs/>
          <w:sz w:val="28"/>
          <w:szCs w:val="28"/>
        </w:rPr>
        <w:t>ситами</w:t>
      </w:r>
      <w:r w:rsidR="00100EF0" w:rsidRPr="00414986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EE4CD0" w:rsidRPr="00414986" w:rsidRDefault="00EE4CD0" w:rsidP="00AE295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редактирование текста;</w:t>
      </w:r>
    </w:p>
    <w:p w:rsidR="001E4CF6" w:rsidRDefault="00CA3F83" w:rsidP="001E4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внесены дополнения в пункт по  маркировке, добавлены </w:t>
      </w:r>
      <w:r w:rsidR="001E4CF6" w:rsidRPr="004149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указания </w:t>
      </w:r>
      <w:r w:rsidR="001E4CF6" w:rsidRPr="00414986">
        <w:rPr>
          <w:rFonts w:ascii="Times New Roman" w:hAnsi="Times New Roman" w:cs="Times New Roman"/>
          <w:sz w:val="28"/>
          <w:szCs w:val="28"/>
        </w:rPr>
        <w:t xml:space="preserve"> где осуществляется маркировка и  ссылка на нормативный документ,  а также добавлено слово «транспортная» в следующий абзац</w:t>
      </w:r>
      <w:r w:rsidR="00650964">
        <w:rPr>
          <w:rFonts w:ascii="Times New Roman" w:hAnsi="Times New Roman" w:cs="Times New Roman"/>
          <w:sz w:val="28"/>
          <w:szCs w:val="28"/>
        </w:rPr>
        <w:t>;</w:t>
      </w:r>
    </w:p>
    <w:p w:rsidR="00C36E4F" w:rsidRPr="00414986" w:rsidRDefault="00000865" w:rsidP="00C36E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6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корректировка вида вяжущего в таблице Б.1 </w:t>
      </w:r>
      <w:r w:rsidR="00650964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C36E4F">
        <w:rPr>
          <w:rFonts w:ascii="Times New Roman" w:hAnsi="Times New Roman" w:cs="Times New Roman"/>
          <w:sz w:val="28"/>
          <w:szCs w:val="28"/>
          <w:shd w:val="clear" w:color="auto" w:fill="FFFFFF"/>
        </w:rPr>
        <w:t>риложения Б</w:t>
      </w:r>
      <w:r w:rsidR="0065096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00865" w:rsidRPr="00622225" w:rsidRDefault="00000865" w:rsidP="00C3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959" w:rsidRPr="00414986" w:rsidRDefault="00AE2959" w:rsidP="00AE2959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986">
        <w:rPr>
          <w:rFonts w:ascii="Times New Roman" w:hAnsi="Times New Roman" w:cs="Times New Roman"/>
          <w:b/>
          <w:sz w:val="28"/>
          <w:szCs w:val="28"/>
        </w:rPr>
        <w:t xml:space="preserve">2 Основание для разработки стандарта с указанием соответствующего задания: </w:t>
      </w:r>
    </w:p>
    <w:p w:rsidR="00AE2959" w:rsidRPr="00622225" w:rsidRDefault="00AE2959" w:rsidP="00AE2959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E2959" w:rsidRPr="00414986" w:rsidRDefault="00AE2959" w:rsidP="00AE2959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86">
        <w:rPr>
          <w:rFonts w:ascii="Times New Roman" w:hAnsi="Times New Roman" w:cs="Times New Roman"/>
          <w:sz w:val="28"/>
          <w:szCs w:val="28"/>
        </w:rPr>
        <w:t>Инициативная разработка</w:t>
      </w:r>
      <w:r w:rsidR="00650964">
        <w:rPr>
          <w:rFonts w:ascii="Times New Roman" w:hAnsi="Times New Roman" w:cs="Times New Roman"/>
          <w:sz w:val="28"/>
          <w:szCs w:val="28"/>
        </w:rPr>
        <w:t>.</w:t>
      </w:r>
    </w:p>
    <w:p w:rsidR="001E4CF6" w:rsidRPr="00622225" w:rsidRDefault="001E4CF6" w:rsidP="00AE2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E2959" w:rsidRDefault="00AE2959" w:rsidP="00622225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986">
        <w:rPr>
          <w:rFonts w:ascii="Times New Roman" w:hAnsi="Times New Roman" w:cs="Times New Roman"/>
          <w:b/>
          <w:sz w:val="28"/>
          <w:szCs w:val="28"/>
        </w:rPr>
        <w:t>3 Характеристика объекта стандартизации:</w:t>
      </w:r>
    </w:p>
    <w:p w:rsidR="00622225" w:rsidRPr="00622225" w:rsidRDefault="00622225" w:rsidP="00622225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959" w:rsidRPr="00EE4CD0" w:rsidRDefault="00AE2959" w:rsidP="00622225">
      <w:pPr>
        <w:spacing w:after="0" w:line="229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Настоящий проект изменений № </w:t>
      </w:r>
      <w:r w:rsidR="00714282"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к СТ РК </w:t>
      </w:r>
      <w:r w:rsidR="00EE4CD0" w:rsidRPr="00EE4CD0">
        <w:rPr>
          <w:rFonts w:ascii="Times New Roman" w:hAnsi="Times New Roman" w:cs="Times New Roman"/>
          <w:sz w:val="28"/>
          <w:szCs w:val="28"/>
          <w:lang w:val="kk-KZ"/>
        </w:rPr>
        <w:t>2373</w:t>
      </w:r>
      <w:r w:rsidRPr="00EE4CD0">
        <w:rPr>
          <w:rFonts w:ascii="Times New Roman" w:hAnsi="Times New Roman" w:cs="Times New Roman"/>
          <w:sz w:val="28"/>
          <w:szCs w:val="28"/>
          <w:lang w:val="kk-KZ"/>
        </w:rPr>
        <w:t>-2019 предусматривает:</w:t>
      </w:r>
    </w:p>
    <w:p w:rsidR="00272D1A" w:rsidRPr="00EE4CD0" w:rsidRDefault="00AE2959" w:rsidP="00622225">
      <w:pPr>
        <w:spacing w:after="0" w:line="2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272D1A" w:rsidRPr="00EE4C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внесение ссылки на </w:t>
      </w:r>
      <w:r w:rsidR="00272D1A" w:rsidRPr="00EE4CD0">
        <w:rPr>
          <w:rFonts w:ascii="Times New Roman" w:hAnsi="Times New Roman" w:cs="Times New Roman"/>
          <w:sz w:val="28"/>
          <w:szCs w:val="28"/>
        </w:rPr>
        <w:t>СТ РК 3367-2019 «Добавки адгезионные для дорожных битумов. Общие технические условия»</w:t>
      </w:r>
      <w:r w:rsidR="00622225">
        <w:rPr>
          <w:rFonts w:ascii="Times New Roman" w:hAnsi="Times New Roman" w:cs="Times New Roman"/>
          <w:sz w:val="28"/>
          <w:szCs w:val="28"/>
        </w:rPr>
        <w:t>;</w:t>
      </w:r>
    </w:p>
    <w:p w:rsidR="00580C7F" w:rsidRPr="00EE4CD0" w:rsidRDefault="00714282" w:rsidP="00622225">
      <w:pPr>
        <w:spacing w:after="0" w:line="229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580C7F"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 внесение дополнительного примечания </w:t>
      </w:r>
      <w:r w:rsidR="00580C7F" w:rsidRPr="00EE4CD0">
        <w:rPr>
          <w:rFonts w:ascii="Times New Roman" w:hAnsi="Times New Roman" w:cs="Times New Roman"/>
          <w:bCs/>
          <w:iCs/>
          <w:sz w:val="28"/>
          <w:szCs w:val="28"/>
        </w:rPr>
        <w:t xml:space="preserve">для применения таблиц </w:t>
      </w:r>
      <w:r w:rsidR="00EE4CD0" w:rsidRPr="00EE4CD0">
        <w:rPr>
          <w:rFonts w:ascii="Times New Roman" w:hAnsi="Times New Roman" w:cs="Times New Roman"/>
          <w:bCs/>
          <w:iCs/>
          <w:sz w:val="28"/>
          <w:szCs w:val="28"/>
        </w:rPr>
        <w:t>1-2</w:t>
      </w:r>
      <w:r w:rsidR="00580C7F" w:rsidRPr="00EE4CD0">
        <w:rPr>
          <w:rFonts w:ascii="Times New Roman" w:hAnsi="Times New Roman" w:cs="Times New Roman"/>
          <w:bCs/>
          <w:iCs/>
          <w:sz w:val="28"/>
          <w:szCs w:val="28"/>
        </w:rPr>
        <w:t xml:space="preserve">  в разделе 5, где  приводится уточнение при каких условиях необходимо применять таблицы с квадратными (таблица </w:t>
      </w:r>
      <w:r w:rsidR="00414986" w:rsidRPr="00EE4CD0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580C7F" w:rsidRPr="00EE4CD0">
        <w:rPr>
          <w:rFonts w:ascii="Times New Roman" w:hAnsi="Times New Roman" w:cs="Times New Roman"/>
          <w:bCs/>
          <w:iCs/>
          <w:sz w:val="28"/>
          <w:szCs w:val="28"/>
        </w:rPr>
        <w:t xml:space="preserve">) и круглыми (таблица </w:t>
      </w:r>
      <w:r w:rsidR="00414986" w:rsidRPr="00EE4CD0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580C7F" w:rsidRPr="00EE4CD0">
        <w:rPr>
          <w:rFonts w:ascii="Times New Roman" w:hAnsi="Times New Roman" w:cs="Times New Roman"/>
          <w:bCs/>
          <w:iCs/>
          <w:sz w:val="28"/>
          <w:szCs w:val="28"/>
        </w:rPr>
        <w:t>) ситами.</w:t>
      </w:r>
    </w:p>
    <w:p w:rsidR="00034853" w:rsidRPr="00EE4CD0" w:rsidRDefault="00580C7F" w:rsidP="00622225">
      <w:pPr>
        <w:spacing w:after="0" w:line="2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CD0">
        <w:rPr>
          <w:rFonts w:ascii="Times New Roman" w:hAnsi="Times New Roman" w:cs="Times New Roman"/>
          <w:sz w:val="28"/>
          <w:szCs w:val="28"/>
        </w:rPr>
        <w:t xml:space="preserve">- </w:t>
      </w:r>
      <w:r w:rsidR="00782CFF" w:rsidRPr="00EE4CD0">
        <w:rPr>
          <w:rFonts w:ascii="Times New Roman" w:hAnsi="Times New Roman" w:cs="Times New Roman"/>
          <w:sz w:val="28"/>
          <w:szCs w:val="28"/>
        </w:rPr>
        <w:t xml:space="preserve"> </w:t>
      </w:r>
      <w:r w:rsidR="00034853" w:rsidRPr="00EE4CD0">
        <w:rPr>
          <w:rFonts w:ascii="Times New Roman" w:hAnsi="Times New Roman" w:cs="Times New Roman"/>
          <w:sz w:val="28"/>
          <w:szCs w:val="28"/>
        </w:rPr>
        <w:t xml:space="preserve"> внесение ссылки  на СТ РК 3367-2019 в </w:t>
      </w:r>
      <w:r w:rsidR="00782CFF" w:rsidRPr="00EE4CD0">
        <w:rPr>
          <w:rFonts w:ascii="Times New Roman" w:hAnsi="Times New Roman" w:cs="Times New Roman"/>
          <w:sz w:val="28"/>
          <w:szCs w:val="28"/>
        </w:rPr>
        <w:t>п.5.</w:t>
      </w:r>
      <w:r w:rsidR="00EE4CD0" w:rsidRPr="00EE4CD0">
        <w:rPr>
          <w:rFonts w:ascii="Times New Roman" w:hAnsi="Times New Roman" w:cs="Times New Roman"/>
          <w:sz w:val="28"/>
          <w:szCs w:val="28"/>
        </w:rPr>
        <w:t>11</w:t>
      </w:r>
      <w:r w:rsidR="00782CFF" w:rsidRPr="00EE4CD0">
        <w:rPr>
          <w:rFonts w:ascii="Times New Roman" w:hAnsi="Times New Roman" w:cs="Times New Roman"/>
          <w:sz w:val="28"/>
          <w:szCs w:val="28"/>
        </w:rPr>
        <w:t>.</w:t>
      </w:r>
      <w:r w:rsidR="00EE4CD0" w:rsidRPr="00EE4CD0">
        <w:rPr>
          <w:rFonts w:ascii="Times New Roman" w:hAnsi="Times New Roman" w:cs="Times New Roman"/>
          <w:sz w:val="28"/>
          <w:szCs w:val="28"/>
        </w:rPr>
        <w:t>7</w:t>
      </w:r>
      <w:r w:rsidR="00622225">
        <w:rPr>
          <w:rFonts w:ascii="Times New Roman" w:hAnsi="Times New Roman" w:cs="Times New Roman"/>
          <w:sz w:val="28"/>
          <w:szCs w:val="28"/>
        </w:rPr>
        <w:t>;</w:t>
      </w:r>
      <w:r w:rsidR="00782CFF" w:rsidRPr="00EE4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CD0" w:rsidRPr="00EE4CD0" w:rsidRDefault="00EE4CD0" w:rsidP="00622225">
      <w:pPr>
        <w:shd w:val="clear" w:color="auto" w:fill="FFFFFF"/>
        <w:spacing w:after="0" w:line="2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CD0">
        <w:rPr>
          <w:rFonts w:ascii="Times New Roman" w:hAnsi="Times New Roman" w:cs="Times New Roman"/>
          <w:sz w:val="28"/>
          <w:szCs w:val="28"/>
        </w:rPr>
        <w:t>- исключение слова и ссылки «согласно [11]»  в  п.5.11.10</w:t>
      </w:r>
      <w:r w:rsidR="00622225">
        <w:rPr>
          <w:rFonts w:ascii="Times New Roman" w:hAnsi="Times New Roman" w:cs="Times New Roman"/>
          <w:sz w:val="28"/>
          <w:szCs w:val="28"/>
        </w:rPr>
        <w:t>;</w:t>
      </w:r>
    </w:p>
    <w:p w:rsidR="00831333" w:rsidRDefault="00782CFF" w:rsidP="00622225">
      <w:pPr>
        <w:spacing w:after="0" w:line="2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86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034853" w:rsidRPr="00414986">
        <w:rPr>
          <w:rFonts w:ascii="Times New Roman" w:hAnsi="Times New Roman" w:cs="Times New Roman"/>
          <w:sz w:val="28"/>
          <w:szCs w:val="28"/>
          <w:lang w:val="kk-KZ"/>
        </w:rPr>
        <w:t xml:space="preserve">внесение дополнений  в </w:t>
      </w:r>
      <w:r w:rsidR="00831333" w:rsidRPr="00414986">
        <w:rPr>
          <w:rFonts w:ascii="Times New Roman" w:hAnsi="Times New Roman" w:cs="Times New Roman"/>
          <w:sz w:val="28"/>
          <w:szCs w:val="28"/>
          <w:lang w:val="kk-KZ"/>
        </w:rPr>
        <w:t xml:space="preserve"> разделе </w:t>
      </w:r>
      <w:r w:rsidR="00831333" w:rsidRPr="00414986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831333" w:rsidRPr="00EE4CD0">
        <w:rPr>
          <w:rFonts w:ascii="Times New Roman" w:hAnsi="Times New Roman" w:cs="Times New Roman"/>
          <w:sz w:val="28"/>
          <w:szCs w:val="28"/>
        </w:rPr>
        <w:t xml:space="preserve">5  </w:t>
      </w:r>
      <w:r w:rsidR="00EE4CD0" w:rsidRPr="00EE4CD0">
        <w:rPr>
          <w:rFonts w:ascii="Times New Roman" w:hAnsi="Times New Roman" w:cs="Times New Roman"/>
          <w:sz w:val="28"/>
          <w:szCs w:val="28"/>
        </w:rPr>
        <w:t>п. 5.12</w:t>
      </w:r>
      <w:r w:rsidR="00831333" w:rsidRPr="00EE4CD0">
        <w:rPr>
          <w:rFonts w:ascii="Times New Roman" w:hAnsi="Times New Roman" w:cs="Times New Roman"/>
          <w:sz w:val="28"/>
          <w:szCs w:val="28"/>
        </w:rPr>
        <w:t>,</w:t>
      </w:r>
      <w:r w:rsidR="00831333" w:rsidRPr="00414986">
        <w:rPr>
          <w:rFonts w:ascii="Times New Roman" w:hAnsi="Times New Roman" w:cs="Times New Roman"/>
          <w:sz w:val="28"/>
          <w:szCs w:val="28"/>
        </w:rPr>
        <w:t xml:space="preserve"> </w:t>
      </w:r>
      <w:r w:rsidR="007915A9" w:rsidRPr="00414986">
        <w:rPr>
          <w:rFonts w:ascii="Times New Roman" w:hAnsi="Times New Roman" w:cs="Times New Roman"/>
          <w:sz w:val="28"/>
          <w:szCs w:val="28"/>
        </w:rPr>
        <w:t xml:space="preserve">указывающие </w:t>
      </w:r>
      <w:r w:rsidR="00831333" w:rsidRPr="00414986">
        <w:rPr>
          <w:rFonts w:ascii="Times New Roman" w:hAnsi="Times New Roman" w:cs="Times New Roman"/>
          <w:sz w:val="28"/>
          <w:szCs w:val="28"/>
        </w:rPr>
        <w:t xml:space="preserve">где осуществляется маркировка и </w:t>
      </w:r>
      <w:r w:rsidR="00081EE1" w:rsidRPr="00414986">
        <w:rPr>
          <w:rFonts w:ascii="Times New Roman" w:hAnsi="Times New Roman" w:cs="Times New Roman"/>
          <w:sz w:val="28"/>
          <w:szCs w:val="28"/>
        </w:rPr>
        <w:t xml:space="preserve"> ссылка на нормативный документ,  а также добавлено слово «транспортная» в следующий абзац</w:t>
      </w:r>
      <w:r w:rsidR="00622225">
        <w:rPr>
          <w:rFonts w:ascii="Times New Roman" w:hAnsi="Times New Roman" w:cs="Times New Roman"/>
          <w:sz w:val="28"/>
          <w:szCs w:val="28"/>
        </w:rPr>
        <w:t>;</w:t>
      </w:r>
    </w:p>
    <w:p w:rsidR="00000865" w:rsidRDefault="00000865" w:rsidP="00622225">
      <w:pPr>
        <w:spacing w:after="0" w:line="2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корректировку марки вяжущего в таблице </w:t>
      </w:r>
      <w:r w:rsidR="00EE4CD0">
        <w:rPr>
          <w:rFonts w:ascii="Times New Roman" w:hAnsi="Times New Roman" w:cs="Times New Roman"/>
          <w:sz w:val="28"/>
          <w:szCs w:val="28"/>
        </w:rPr>
        <w:t>В.1 Приложения В</w:t>
      </w:r>
      <w:r>
        <w:rPr>
          <w:rFonts w:ascii="Times New Roman" w:hAnsi="Times New Roman" w:cs="Times New Roman"/>
          <w:sz w:val="28"/>
          <w:szCs w:val="28"/>
        </w:rPr>
        <w:t>, марки  битума  БНД  заменены на соответствующие марки БМП</w:t>
      </w:r>
      <w:r w:rsidR="00622225">
        <w:rPr>
          <w:rFonts w:ascii="Times New Roman" w:hAnsi="Times New Roman" w:cs="Times New Roman"/>
          <w:sz w:val="28"/>
          <w:szCs w:val="28"/>
        </w:rPr>
        <w:t>;</w:t>
      </w:r>
    </w:p>
    <w:p w:rsidR="00166242" w:rsidRDefault="00F66045" w:rsidP="00622225">
      <w:pPr>
        <w:spacing w:after="0" w:line="2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внесение в таблицу Д.1 </w:t>
      </w:r>
      <w:r w:rsidR="0065096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риложения Д </w:t>
      </w:r>
      <w:r w:rsidR="00166242">
        <w:rPr>
          <w:rFonts w:ascii="Times New Roman" w:hAnsi="Times New Roman" w:cs="Times New Roman"/>
          <w:sz w:val="28"/>
          <w:szCs w:val="28"/>
        </w:rPr>
        <w:t xml:space="preserve">фракции исходного щебня по </w:t>
      </w:r>
      <w:r>
        <w:rPr>
          <w:rFonts w:ascii="Times New Roman" w:hAnsi="Times New Roman" w:cs="Times New Roman"/>
          <w:sz w:val="28"/>
          <w:szCs w:val="28"/>
        </w:rPr>
        <w:t>квадратн</w:t>
      </w:r>
      <w:r w:rsidR="00166242">
        <w:rPr>
          <w:rFonts w:ascii="Times New Roman" w:hAnsi="Times New Roman" w:cs="Times New Roman"/>
          <w:sz w:val="28"/>
          <w:szCs w:val="28"/>
        </w:rPr>
        <w:t xml:space="preserve">ым </w:t>
      </w:r>
      <w:r>
        <w:rPr>
          <w:rFonts w:ascii="Times New Roman" w:hAnsi="Times New Roman" w:cs="Times New Roman"/>
          <w:sz w:val="28"/>
          <w:szCs w:val="28"/>
        </w:rPr>
        <w:t xml:space="preserve"> и круглы</w:t>
      </w:r>
      <w:r w:rsidR="0016624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сит</w:t>
      </w:r>
      <w:r w:rsidR="00166242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16624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, поправки вида полимер-ЩМАС и полимер-ЩМА и корректировку расхода материалов </w:t>
      </w:r>
      <w:r w:rsidR="00166242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242">
        <w:rPr>
          <w:rFonts w:ascii="Times New Roman" w:hAnsi="Times New Roman" w:cs="Times New Roman"/>
          <w:sz w:val="28"/>
          <w:szCs w:val="28"/>
        </w:rPr>
        <w:t>полимер-</w:t>
      </w:r>
      <w:r>
        <w:rPr>
          <w:rFonts w:ascii="Times New Roman" w:hAnsi="Times New Roman" w:cs="Times New Roman"/>
          <w:sz w:val="28"/>
          <w:szCs w:val="28"/>
        </w:rPr>
        <w:t xml:space="preserve">ЩМА 22 (30) и  </w:t>
      </w:r>
      <w:r w:rsidR="00166242">
        <w:rPr>
          <w:rFonts w:ascii="Times New Roman" w:hAnsi="Times New Roman" w:cs="Times New Roman"/>
          <w:sz w:val="28"/>
          <w:szCs w:val="28"/>
        </w:rPr>
        <w:t>полимер-</w:t>
      </w:r>
      <w:r>
        <w:rPr>
          <w:rFonts w:ascii="Times New Roman" w:hAnsi="Times New Roman" w:cs="Times New Roman"/>
          <w:sz w:val="28"/>
          <w:szCs w:val="28"/>
        </w:rPr>
        <w:t>ЩМА 22 (30)</w:t>
      </w:r>
      <w:r w:rsidR="00166242">
        <w:rPr>
          <w:rFonts w:ascii="Times New Roman" w:hAnsi="Times New Roman" w:cs="Times New Roman"/>
          <w:sz w:val="28"/>
          <w:szCs w:val="28"/>
        </w:rPr>
        <w:t xml:space="preserve"> в зависимости от требований зернового состава</w:t>
      </w:r>
      <w:r w:rsidR="00622225">
        <w:rPr>
          <w:rFonts w:ascii="Times New Roman" w:hAnsi="Times New Roman" w:cs="Times New Roman"/>
          <w:sz w:val="28"/>
          <w:szCs w:val="28"/>
        </w:rPr>
        <w:t>;</w:t>
      </w:r>
      <w:r w:rsidR="00166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853" w:rsidRPr="00414986" w:rsidRDefault="00034853" w:rsidP="00622225">
      <w:pPr>
        <w:widowControl w:val="0"/>
        <w:spacing w:after="0" w:line="229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4986">
        <w:rPr>
          <w:rFonts w:ascii="Times New Roman" w:hAnsi="Times New Roman" w:cs="Times New Roman"/>
          <w:sz w:val="28"/>
          <w:szCs w:val="28"/>
        </w:rPr>
        <w:t xml:space="preserve">- внесение в раздел  Библиография [4] </w:t>
      </w:r>
      <w:r w:rsidRPr="00414986">
        <w:rPr>
          <w:rFonts w:ascii="Times New Roman" w:eastAsia="Times New Roman" w:hAnsi="Times New Roman" w:cs="Times New Roman"/>
          <w:sz w:val="28"/>
          <w:szCs w:val="28"/>
        </w:rPr>
        <w:t xml:space="preserve">Технический регламент </w:t>
      </w:r>
      <w:r w:rsidR="0062222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14986">
        <w:rPr>
          <w:rFonts w:ascii="Times New Roman" w:eastAsia="Times New Roman" w:hAnsi="Times New Roman" w:cs="Times New Roman"/>
          <w:sz w:val="28"/>
          <w:szCs w:val="28"/>
        </w:rPr>
        <w:t>Требования к маркировке продукции</w:t>
      </w:r>
      <w:r w:rsidR="0062222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14986">
        <w:rPr>
          <w:rFonts w:ascii="Times New Roman" w:hAnsi="Times New Roman" w:cs="Times New Roman"/>
          <w:sz w:val="28"/>
          <w:szCs w:val="28"/>
        </w:rPr>
        <w:t xml:space="preserve"> </w:t>
      </w:r>
      <w:r w:rsidRPr="00414986">
        <w:rPr>
          <w:rFonts w:ascii="Times New Roman" w:eastAsia="Times New Roman" w:hAnsi="Times New Roman" w:cs="Times New Roman"/>
          <w:sz w:val="28"/>
          <w:szCs w:val="28"/>
        </w:rPr>
        <w:t>№ 724</w:t>
      </w:r>
      <w:r w:rsidRPr="00414986">
        <w:rPr>
          <w:rFonts w:ascii="Times New Roman" w:hAnsi="Times New Roman" w:cs="Times New Roman"/>
          <w:sz w:val="28"/>
          <w:szCs w:val="28"/>
        </w:rPr>
        <w:t xml:space="preserve"> </w:t>
      </w:r>
      <w:r w:rsidRPr="00414986">
        <w:rPr>
          <w:rFonts w:ascii="Times New Roman" w:eastAsia="Times New Roman" w:hAnsi="Times New Roman" w:cs="Times New Roman"/>
          <w:sz w:val="28"/>
          <w:szCs w:val="28"/>
        </w:rPr>
        <w:t>от 15 октября 2016 года</w:t>
      </w:r>
      <w:r w:rsidR="006222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14BC" w:rsidRPr="002B14BC" w:rsidRDefault="002B14BC" w:rsidP="00650964">
      <w:pPr>
        <w:pStyle w:val="2"/>
        <w:keepNext w:val="0"/>
        <w:keepLines w:val="0"/>
        <w:widowControl w:val="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B14BC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В</w:t>
      </w:r>
    </w:p>
    <w:p w:rsidR="002B14BC" w:rsidRDefault="002B14BC" w:rsidP="00650964">
      <w:pPr>
        <w:pStyle w:val="2"/>
        <w:keepNext w:val="0"/>
        <w:keepLines w:val="0"/>
        <w:widowControl w:val="0"/>
        <w:spacing w:before="0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2B14BC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(информационное)</w:t>
      </w:r>
    </w:p>
    <w:p w:rsidR="00622225" w:rsidRPr="00622225" w:rsidRDefault="00622225" w:rsidP="00622225">
      <w:pPr>
        <w:rPr>
          <w:lang w:eastAsia="ru-RU"/>
        </w:rPr>
      </w:pPr>
    </w:p>
    <w:p w:rsidR="002B14BC" w:rsidRPr="002B14BC" w:rsidRDefault="002B14BC" w:rsidP="00650964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8"/>
          <w:szCs w:val="28"/>
        </w:rPr>
      </w:pPr>
      <w:r w:rsidRPr="002B14BC">
        <w:rPr>
          <w:rFonts w:ascii="Times New Roman" w:hAnsi="Times New Roman" w:cs="Times New Roman"/>
          <w:b/>
          <w:bCs/>
          <w:iCs/>
          <w:kern w:val="28"/>
          <w:sz w:val="28"/>
          <w:szCs w:val="28"/>
        </w:rPr>
        <w:t>Температура смесей с применением энергосберегающих добавок или</w:t>
      </w:r>
    </w:p>
    <w:p w:rsidR="002B14BC" w:rsidRPr="002B14BC" w:rsidRDefault="002B14BC" w:rsidP="002B14BC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8"/>
          <w:szCs w:val="28"/>
        </w:rPr>
      </w:pPr>
      <w:r w:rsidRPr="002B14BC">
        <w:rPr>
          <w:rFonts w:ascii="Times New Roman" w:hAnsi="Times New Roman" w:cs="Times New Roman"/>
          <w:b/>
          <w:bCs/>
          <w:iCs/>
          <w:kern w:val="28"/>
          <w:sz w:val="28"/>
          <w:szCs w:val="28"/>
        </w:rPr>
        <w:t>с впрыскиванием воды в битум в зависимости от марки БМП</w:t>
      </w:r>
    </w:p>
    <w:p w:rsidR="002B14BC" w:rsidRPr="002B14BC" w:rsidRDefault="002B14BC" w:rsidP="002B14BC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8"/>
          <w:szCs w:val="28"/>
        </w:rPr>
      </w:pPr>
    </w:p>
    <w:p w:rsidR="002B14BC" w:rsidRPr="002B14BC" w:rsidRDefault="002B14BC" w:rsidP="002B14BC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8"/>
          <w:szCs w:val="28"/>
        </w:rPr>
      </w:pPr>
      <w:r w:rsidRPr="002B14BC">
        <w:rPr>
          <w:rFonts w:ascii="Times New Roman" w:hAnsi="Times New Roman" w:cs="Times New Roman"/>
          <w:b/>
          <w:bCs/>
          <w:iCs/>
          <w:kern w:val="28"/>
          <w:sz w:val="28"/>
          <w:szCs w:val="28"/>
        </w:rPr>
        <w:t>Таблица В.1 – Температура смесей с применением энергосберегающих добавок или</w:t>
      </w:r>
    </w:p>
    <w:p w:rsidR="002B14BC" w:rsidRPr="002B14BC" w:rsidRDefault="002B14BC" w:rsidP="002B14BC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8"/>
          <w:szCs w:val="28"/>
        </w:rPr>
      </w:pPr>
      <w:r w:rsidRPr="002B14BC">
        <w:rPr>
          <w:rFonts w:ascii="Times New Roman" w:hAnsi="Times New Roman" w:cs="Times New Roman"/>
          <w:b/>
          <w:bCs/>
          <w:iCs/>
          <w:kern w:val="28"/>
          <w:sz w:val="28"/>
          <w:szCs w:val="28"/>
        </w:rPr>
        <w:t>с впрыскиванием воды в битум в зависимости от марки БМП</w:t>
      </w:r>
    </w:p>
    <w:p w:rsidR="002B14BC" w:rsidRPr="002B14BC" w:rsidRDefault="002B14BC" w:rsidP="002B14BC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275"/>
        <w:gridCol w:w="1632"/>
        <w:gridCol w:w="4500"/>
      </w:tblGrid>
      <w:tr w:rsidR="002B14BC" w:rsidRPr="002B14BC" w:rsidTr="002B14BC">
        <w:tc>
          <w:tcPr>
            <w:tcW w:w="1985" w:type="dxa"/>
            <w:vMerge w:val="restart"/>
            <w:vAlign w:val="center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Марка БМП</w:t>
            </w:r>
          </w:p>
        </w:tc>
        <w:tc>
          <w:tcPr>
            <w:tcW w:w="2907" w:type="dxa"/>
            <w:gridSpan w:val="2"/>
          </w:tcPr>
          <w:p w:rsidR="002B14BC" w:rsidRPr="002B14BC" w:rsidRDefault="002B14BC" w:rsidP="002B1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Температура смеси, °С не менее</w:t>
            </w:r>
          </w:p>
        </w:tc>
        <w:tc>
          <w:tcPr>
            <w:tcW w:w="4500" w:type="dxa"/>
            <w:vMerge w:val="restart"/>
            <w:vAlign w:val="center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Цель применения</w:t>
            </w:r>
          </w:p>
        </w:tc>
      </w:tr>
      <w:tr w:rsidR="002B14BC" w:rsidRPr="002B14BC" w:rsidTr="002B14BC">
        <w:tc>
          <w:tcPr>
            <w:tcW w:w="1985" w:type="dxa"/>
            <w:vMerge/>
            <w:tcBorders>
              <w:bottom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</w:p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отгрузке</w:t>
            </w:r>
          </w:p>
        </w:tc>
        <w:tc>
          <w:tcPr>
            <w:tcW w:w="1632" w:type="dxa"/>
            <w:tcBorders>
              <w:bottom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при уплотнении</w:t>
            </w:r>
          </w:p>
        </w:tc>
        <w:tc>
          <w:tcPr>
            <w:tcW w:w="4500" w:type="dxa"/>
            <w:vMerge/>
            <w:tcBorders>
              <w:bottom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BC" w:rsidRPr="002B14BC" w:rsidTr="00622225">
        <w:trPr>
          <w:trHeight w:val="717"/>
        </w:trPr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2B14BC" w:rsidRPr="002B14BC" w:rsidRDefault="002B14BC" w:rsidP="00622225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35/50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2B14BC" w:rsidRPr="002B14BC" w:rsidRDefault="002B14BC" w:rsidP="00622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632" w:type="dxa"/>
            <w:tcBorders>
              <w:top w:val="double" w:sz="4" w:space="0" w:color="auto"/>
            </w:tcBorders>
            <w:vAlign w:val="center"/>
          </w:tcPr>
          <w:p w:rsidR="002B14BC" w:rsidRPr="002B14BC" w:rsidRDefault="002B14BC" w:rsidP="00622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500" w:type="dxa"/>
            <w:vMerge w:val="restart"/>
            <w:tcBorders>
              <w:top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Снижение энергозатрат на приготовление смесей, уменьшение выбросов в атмосферу, улучшение условий труда на объекте строительства, замедление старения вяжущего, улучшение сцепления битума с каменным материалом (адгезионные свойства)</w:t>
            </w:r>
          </w:p>
        </w:tc>
      </w:tr>
      <w:tr w:rsidR="002B14BC" w:rsidRPr="002B14BC" w:rsidTr="00622225">
        <w:trPr>
          <w:trHeight w:val="717"/>
        </w:trPr>
        <w:tc>
          <w:tcPr>
            <w:tcW w:w="1985" w:type="dxa"/>
            <w:vAlign w:val="center"/>
          </w:tcPr>
          <w:p w:rsidR="002B14BC" w:rsidRPr="002B14BC" w:rsidRDefault="002B14BC" w:rsidP="00622225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50/70</w:t>
            </w:r>
          </w:p>
        </w:tc>
        <w:tc>
          <w:tcPr>
            <w:tcW w:w="1275" w:type="dxa"/>
            <w:vAlign w:val="center"/>
          </w:tcPr>
          <w:p w:rsidR="002B14BC" w:rsidRPr="002B14BC" w:rsidRDefault="002B14BC" w:rsidP="00622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632" w:type="dxa"/>
            <w:vAlign w:val="center"/>
          </w:tcPr>
          <w:p w:rsidR="002B14BC" w:rsidRPr="002B14BC" w:rsidRDefault="002B14BC" w:rsidP="00622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500" w:type="dxa"/>
            <w:vMerge/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BC" w:rsidRPr="002B14BC" w:rsidTr="00622225">
        <w:trPr>
          <w:trHeight w:val="717"/>
        </w:trPr>
        <w:tc>
          <w:tcPr>
            <w:tcW w:w="1985" w:type="dxa"/>
            <w:vAlign w:val="center"/>
          </w:tcPr>
          <w:p w:rsidR="002B14BC" w:rsidRPr="002B14BC" w:rsidRDefault="002B14BC" w:rsidP="00622225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70/100</w:t>
            </w:r>
          </w:p>
        </w:tc>
        <w:tc>
          <w:tcPr>
            <w:tcW w:w="1275" w:type="dxa"/>
            <w:vAlign w:val="center"/>
          </w:tcPr>
          <w:p w:rsidR="002B14BC" w:rsidRPr="002B14BC" w:rsidRDefault="002B14BC" w:rsidP="00622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632" w:type="dxa"/>
            <w:vAlign w:val="center"/>
          </w:tcPr>
          <w:p w:rsidR="002B14BC" w:rsidRPr="002B14BC" w:rsidRDefault="002B14BC" w:rsidP="00622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500" w:type="dxa"/>
            <w:vMerge/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BC" w:rsidRPr="002B14BC" w:rsidTr="00622225">
        <w:trPr>
          <w:trHeight w:val="717"/>
        </w:trPr>
        <w:tc>
          <w:tcPr>
            <w:tcW w:w="1985" w:type="dxa"/>
            <w:vAlign w:val="center"/>
          </w:tcPr>
          <w:p w:rsidR="002B14BC" w:rsidRPr="00622225" w:rsidRDefault="002B14BC" w:rsidP="006222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100/130</w:t>
            </w:r>
          </w:p>
        </w:tc>
        <w:tc>
          <w:tcPr>
            <w:tcW w:w="1275" w:type="dxa"/>
            <w:vAlign w:val="center"/>
          </w:tcPr>
          <w:p w:rsidR="002B14BC" w:rsidRPr="002B14BC" w:rsidRDefault="002B14BC" w:rsidP="00622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632" w:type="dxa"/>
            <w:vAlign w:val="center"/>
          </w:tcPr>
          <w:p w:rsidR="002B14BC" w:rsidRPr="002B14BC" w:rsidRDefault="002B14BC" w:rsidP="00622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500" w:type="dxa"/>
            <w:vMerge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BC" w:rsidRPr="002B14BC" w:rsidTr="002B14BC">
        <w:trPr>
          <w:trHeight w:val="556"/>
        </w:trPr>
        <w:tc>
          <w:tcPr>
            <w:tcW w:w="1985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35/50</w:t>
            </w:r>
          </w:p>
        </w:tc>
        <w:tc>
          <w:tcPr>
            <w:tcW w:w="1275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632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500" w:type="dxa"/>
            <w:vMerge w:val="restart"/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Увеличение расстояния транспортирования смеси (150-250) км, улучшение сцепления битума с каменным материалом (адгезионные свойства), улучшение условий труда на объекте строительства</w:t>
            </w:r>
          </w:p>
        </w:tc>
      </w:tr>
      <w:tr w:rsidR="002B14BC" w:rsidRPr="002B14BC" w:rsidTr="002B14BC">
        <w:trPr>
          <w:trHeight w:val="556"/>
        </w:trPr>
        <w:tc>
          <w:tcPr>
            <w:tcW w:w="1985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50/70</w:t>
            </w:r>
          </w:p>
        </w:tc>
        <w:tc>
          <w:tcPr>
            <w:tcW w:w="1275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632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500" w:type="dxa"/>
            <w:vMerge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BC" w:rsidRPr="002B14BC" w:rsidTr="002B14BC">
        <w:trPr>
          <w:trHeight w:val="556"/>
        </w:trPr>
        <w:tc>
          <w:tcPr>
            <w:tcW w:w="1985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70/100</w:t>
            </w:r>
          </w:p>
        </w:tc>
        <w:tc>
          <w:tcPr>
            <w:tcW w:w="1275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632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500" w:type="dxa"/>
            <w:vMerge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BC" w:rsidRPr="002B14BC" w:rsidTr="002B14BC">
        <w:trPr>
          <w:trHeight w:val="556"/>
        </w:trPr>
        <w:tc>
          <w:tcPr>
            <w:tcW w:w="1985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100/130</w:t>
            </w:r>
          </w:p>
        </w:tc>
        <w:tc>
          <w:tcPr>
            <w:tcW w:w="1275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632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500" w:type="dxa"/>
            <w:vMerge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BC" w:rsidRPr="002B14BC" w:rsidTr="002B14BC">
        <w:trPr>
          <w:trHeight w:val="305"/>
        </w:trPr>
        <w:tc>
          <w:tcPr>
            <w:tcW w:w="1985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35/50</w:t>
            </w:r>
          </w:p>
        </w:tc>
        <w:tc>
          <w:tcPr>
            <w:tcW w:w="1275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1632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4500" w:type="dxa"/>
            <w:vMerge w:val="restart"/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Укладка при пониженной температуре воздуха до минус 5 °С, улучшение сцепления битума с каменным материалом (адгезионные свойства)</w:t>
            </w:r>
          </w:p>
        </w:tc>
      </w:tr>
      <w:tr w:rsidR="002B14BC" w:rsidRPr="002B14BC" w:rsidTr="002B14BC">
        <w:tc>
          <w:tcPr>
            <w:tcW w:w="1985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50/70</w:t>
            </w:r>
          </w:p>
        </w:tc>
        <w:tc>
          <w:tcPr>
            <w:tcW w:w="1275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1632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4500" w:type="dxa"/>
            <w:vMerge/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BC" w:rsidRPr="002B14BC" w:rsidTr="002B14BC">
        <w:tc>
          <w:tcPr>
            <w:tcW w:w="1985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70/100</w:t>
            </w:r>
          </w:p>
        </w:tc>
        <w:tc>
          <w:tcPr>
            <w:tcW w:w="1275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632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4500" w:type="dxa"/>
            <w:vMerge/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BC" w:rsidRPr="002B14BC" w:rsidTr="002B14BC">
        <w:tc>
          <w:tcPr>
            <w:tcW w:w="1985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БМП 100/130</w:t>
            </w:r>
          </w:p>
        </w:tc>
        <w:tc>
          <w:tcPr>
            <w:tcW w:w="1275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632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4500" w:type="dxa"/>
            <w:vMerge/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BC" w:rsidRPr="002B14BC" w:rsidTr="002B14BC">
        <w:tc>
          <w:tcPr>
            <w:tcW w:w="9392" w:type="dxa"/>
            <w:gridSpan w:val="4"/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4BC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– Температура смеси  не зависимо от способа введения  полимера  (в битум или непосредственно в смесь) определяется по марке  БМП </w:t>
            </w:r>
          </w:p>
        </w:tc>
      </w:tr>
    </w:tbl>
    <w:p w:rsidR="002B14BC" w:rsidRPr="002B14BC" w:rsidRDefault="002B14BC" w:rsidP="002B14BC">
      <w:pPr>
        <w:pStyle w:val="22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</w:rPr>
      </w:pPr>
    </w:p>
    <w:p w:rsidR="002B14BC" w:rsidRDefault="002B14BC" w:rsidP="002B14BC">
      <w:pPr>
        <w:pStyle w:val="22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</w:rPr>
      </w:pPr>
    </w:p>
    <w:p w:rsidR="002B14BC" w:rsidRDefault="002B14BC" w:rsidP="002B14BC">
      <w:pPr>
        <w:pStyle w:val="22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</w:rPr>
      </w:pPr>
    </w:p>
    <w:p w:rsidR="002B14BC" w:rsidRDefault="002B14BC" w:rsidP="002B14BC">
      <w:pPr>
        <w:pStyle w:val="22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</w:rPr>
      </w:pPr>
    </w:p>
    <w:p w:rsidR="002B14BC" w:rsidRDefault="002B14BC" w:rsidP="002B14BC">
      <w:pPr>
        <w:pStyle w:val="22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</w:rPr>
      </w:pPr>
    </w:p>
    <w:p w:rsidR="00650964" w:rsidRDefault="00650964" w:rsidP="002B14BC">
      <w:pPr>
        <w:pStyle w:val="22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</w:rPr>
      </w:pPr>
    </w:p>
    <w:p w:rsidR="002B14BC" w:rsidRDefault="002B14BC" w:rsidP="002B14BC">
      <w:pPr>
        <w:pStyle w:val="22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</w:rPr>
      </w:pPr>
    </w:p>
    <w:p w:rsidR="00622225" w:rsidRPr="002B14BC" w:rsidRDefault="00622225" w:rsidP="002B14BC">
      <w:pPr>
        <w:pStyle w:val="22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</w:rPr>
      </w:pPr>
    </w:p>
    <w:p w:rsidR="002B14BC" w:rsidRPr="002B14BC" w:rsidRDefault="002B14BC" w:rsidP="00650964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bookmarkStart w:id="1" w:name="_Toc53277319"/>
      <w:r w:rsidRPr="002B14BC">
        <w:rPr>
          <w:rFonts w:ascii="Times New Roman" w:hAnsi="Times New Roman" w:cs="Times New Roman"/>
          <w:sz w:val="28"/>
          <w:szCs w:val="28"/>
        </w:rPr>
        <w:lastRenderedPageBreak/>
        <w:t>Приложение Д</w:t>
      </w:r>
    </w:p>
    <w:p w:rsidR="002B14BC" w:rsidRPr="002B14BC" w:rsidRDefault="002B14BC" w:rsidP="00650964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</w:pPr>
      <w:r w:rsidRPr="002B14BC">
        <w:rPr>
          <w:rFonts w:ascii="Times New Roman" w:hAnsi="Times New Roman" w:cs="Times New Roman"/>
          <w:b w:val="0"/>
          <w:i/>
          <w:iCs/>
          <w:sz w:val="28"/>
          <w:szCs w:val="28"/>
        </w:rPr>
        <w:t>(информационное)</w:t>
      </w:r>
    </w:p>
    <w:p w:rsidR="002B14BC" w:rsidRPr="002B14BC" w:rsidRDefault="002B14BC" w:rsidP="00650964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14BC" w:rsidRPr="002B14BC" w:rsidRDefault="002B14BC" w:rsidP="00650964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B14BC">
        <w:rPr>
          <w:rFonts w:ascii="Times New Roman" w:hAnsi="Times New Roman" w:cs="Times New Roman"/>
          <w:sz w:val="28"/>
          <w:szCs w:val="28"/>
        </w:rPr>
        <w:t>Рекомендации по подбору составов полимер-ЩМАС и полимер-ЩМА</w:t>
      </w:r>
      <w:bookmarkEnd w:id="1"/>
    </w:p>
    <w:p w:rsidR="002B14BC" w:rsidRPr="002B14BC" w:rsidRDefault="002B14BC" w:rsidP="002B1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14BC" w:rsidRPr="002B14BC" w:rsidRDefault="002B14BC" w:rsidP="002B14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14BC">
        <w:rPr>
          <w:rFonts w:ascii="Times New Roman" w:hAnsi="Times New Roman" w:cs="Times New Roman"/>
          <w:b/>
          <w:sz w:val="28"/>
          <w:szCs w:val="28"/>
        </w:rPr>
        <w:t>Таблица Д.1 –</w:t>
      </w:r>
      <w:r w:rsidRPr="002B14BC">
        <w:rPr>
          <w:rFonts w:ascii="Times New Roman" w:hAnsi="Times New Roman" w:cs="Times New Roman"/>
          <w:b/>
          <w:bCs/>
          <w:sz w:val="28"/>
          <w:szCs w:val="28"/>
        </w:rPr>
        <w:t xml:space="preserve"> Потребность в материалах для приготовления полимер-ЩМАС и устройства слоев дорожных покрытий</w:t>
      </w:r>
    </w:p>
    <w:p w:rsidR="002B14BC" w:rsidRPr="002B14BC" w:rsidRDefault="002B14BC" w:rsidP="002B14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417"/>
        <w:gridCol w:w="1418"/>
        <w:gridCol w:w="1417"/>
        <w:gridCol w:w="1418"/>
      </w:tblGrid>
      <w:tr w:rsidR="002B14BC" w:rsidRPr="002B14BC" w:rsidTr="00014C12">
        <w:tc>
          <w:tcPr>
            <w:tcW w:w="3969" w:type="dxa"/>
            <w:vMerge w:val="restart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Материалы</w:t>
            </w:r>
          </w:p>
        </w:tc>
        <w:tc>
          <w:tcPr>
            <w:tcW w:w="5670" w:type="dxa"/>
            <w:gridSpan w:val="4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Потребность, % по массе, от вида полимер-ЩМА, </w:t>
            </w:r>
          </w:p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полимер-ЩМАС</w:t>
            </w:r>
          </w:p>
        </w:tc>
      </w:tr>
      <w:tr w:rsidR="002B14BC" w:rsidRPr="002B14BC" w:rsidTr="00014C12">
        <w:tc>
          <w:tcPr>
            <w:tcW w:w="3969" w:type="dxa"/>
            <w:vMerge/>
            <w:tcBorders>
              <w:bottom w:val="double" w:sz="4" w:space="0" w:color="auto"/>
            </w:tcBorders>
          </w:tcPr>
          <w:p w:rsidR="002B14BC" w:rsidRPr="002B14BC" w:rsidRDefault="002B14BC" w:rsidP="00014C1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22 (30)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16 (20)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11,2 (15)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8 (10)</w:t>
            </w:r>
          </w:p>
        </w:tc>
      </w:tr>
      <w:tr w:rsidR="002B14BC" w:rsidRPr="002B14BC" w:rsidTr="00014C12">
        <w:tc>
          <w:tcPr>
            <w:tcW w:w="3969" w:type="dxa"/>
            <w:tcBorders>
              <w:top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Щебень фракции </w:t>
            </w:r>
            <w:r w:rsidRPr="002B14BC">
              <w:rPr>
                <w:rFonts w:ascii="Times New Roman" w:hAnsi="Times New Roman" w:cs="Times New Roman"/>
                <w:sz w:val="28"/>
                <w:szCs w:val="28"/>
              </w:rPr>
              <w:t>св.22,4 до 31,5 мм</w:t>
            </w: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(св.20 до 40 мм)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35-45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2B14BC" w:rsidRPr="002B14BC" w:rsidTr="00014C12">
        <w:tc>
          <w:tcPr>
            <w:tcW w:w="3969" w:type="dxa"/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Щебень фракции св.11,2 до 16 мм (св.15 до 20 мм)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12-18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30-50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2B14BC" w:rsidRPr="002B14BC" w:rsidTr="00014C12">
        <w:tc>
          <w:tcPr>
            <w:tcW w:w="3969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Щебень фракции св.8 до 11,2 мм (св.10 до 15 мм)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10-25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20-30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40-60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2B14BC" w:rsidRPr="002B14BC" w:rsidTr="00014C12">
        <w:tc>
          <w:tcPr>
            <w:tcW w:w="3969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Щебень фракции св.4 до 8 (св.5 до 10 мм)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5-15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10-15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15-25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60-70</w:t>
            </w:r>
          </w:p>
        </w:tc>
      </w:tr>
      <w:tr w:rsidR="002B14BC" w:rsidRPr="002B14BC" w:rsidTr="00014C12">
        <w:tc>
          <w:tcPr>
            <w:tcW w:w="3969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Песок из отсевов дробления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10-20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5-15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5-20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10-30</w:t>
            </w:r>
          </w:p>
        </w:tc>
      </w:tr>
      <w:tr w:rsidR="002B14BC" w:rsidRPr="002B14BC" w:rsidTr="00014C12">
        <w:tc>
          <w:tcPr>
            <w:tcW w:w="3969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Минеральный порошок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10-15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10-20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10-20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10-20</w:t>
            </w:r>
          </w:p>
        </w:tc>
      </w:tr>
      <w:tr w:rsidR="002B14BC" w:rsidRPr="002B14BC" w:rsidTr="00014C12">
        <w:tc>
          <w:tcPr>
            <w:tcW w:w="3969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Битум или ПБВ, сверх 100 %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5,0-6,0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5,0-6,0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5,5-7,0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5,5-7,0</w:t>
            </w:r>
          </w:p>
        </w:tc>
      </w:tr>
      <w:tr w:rsidR="002B14BC" w:rsidRPr="002B14BC" w:rsidTr="00014C12">
        <w:tc>
          <w:tcPr>
            <w:tcW w:w="3969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Стабилизирующая добавка</w:t>
            </w:r>
          </w:p>
        </w:tc>
        <w:tc>
          <w:tcPr>
            <w:tcW w:w="5670" w:type="dxa"/>
            <w:gridSpan w:val="4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0,2-0,5</w:t>
            </w:r>
          </w:p>
        </w:tc>
      </w:tr>
      <w:tr w:rsidR="002B14BC" w:rsidRPr="002B14BC" w:rsidTr="00014C12">
        <w:tc>
          <w:tcPr>
            <w:tcW w:w="3969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Полимер</w:t>
            </w:r>
          </w:p>
        </w:tc>
        <w:tc>
          <w:tcPr>
            <w:tcW w:w="5670" w:type="dxa"/>
            <w:gridSpan w:val="4"/>
          </w:tcPr>
          <w:p w:rsidR="002B14BC" w:rsidRPr="002B14BC" w:rsidRDefault="002B14BC" w:rsidP="00014C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вводимой полимерной добавки  соответствует требованиям документов по стандартизации и (или) технической документации, согласованной в установленном порядке на конкретный полимер, и уточняется в процессе  лабораторных испытаний.</w:t>
            </w:r>
          </w:p>
        </w:tc>
      </w:tr>
      <w:tr w:rsidR="002B14BC" w:rsidRPr="002B14BC" w:rsidTr="00014C12">
        <w:tc>
          <w:tcPr>
            <w:tcW w:w="3969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Толщина слоя, см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6,0-8,0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5,0-6,0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3,0-5,0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2,0-4,0</w:t>
            </w:r>
          </w:p>
        </w:tc>
      </w:tr>
      <w:tr w:rsidR="002B14BC" w:rsidRPr="002B14BC" w:rsidTr="00014C12">
        <w:tc>
          <w:tcPr>
            <w:tcW w:w="3969" w:type="dxa"/>
          </w:tcPr>
          <w:p w:rsidR="002B14BC" w:rsidRPr="002B14BC" w:rsidRDefault="002B14BC" w:rsidP="00014C1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Расход смеси, кг/м</w:t>
            </w:r>
            <w:r w:rsidRPr="002B14B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150-200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100-150</w:t>
            </w:r>
          </w:p>
        </w:tc>
        <w:tc>
          <w:tcPr>
            <w:tcW w:w="1417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75-125</w:t>
            </w:r>
          </w:p>
        </w:tc>
        <w:tc>
          <w:tcPr>
            <w:tcW w:w="1418" w:type="dxa"/>
          </w:tcPr>
          <w:p w:rsidR="002B14BC" w:rsidRPr="002B14BC" w:rsidRDefault="002B14BC" w:rsidP="00014C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14BC">
              <w:rPr>
                <w:rFonts w:ascii="Times New Roman" w:hAnsi="Times New Roman" w:cs="Times New Roman"/>
                <w:bCs/>
                <w:sz w:val="28"/>
                <w:szCs w:val="28"/>
              </w:rPr>
              <w:t>50-100</w:t>
            </w:r>
          </w:p>
        </w:tc>
      </w:tr>
    </w:tbl>
    <w:p w:rsidR="002B14BC" w:rsidRDefault="002B14BC" w:rsidP="002B14BC">
      <w:pPr>
        <w:pStyle w:val="22"/>
        <w:shd w:val="clear" w:color="auto" w:fill="auto"/>
        <w:spacing w:line="240" w:lineRule="auto"/>
        <w:ind w:firstLine="567"/>
        <w:jc w:val="both"/>
        <w:rPr>
          <w:b w:val="0"/>
          <w:sz w:val="24"/>
          <w:szCs w:val="24"/>
        </w:rPr>
      </w:pPr>
    </w:p>
    <w:p w:rsidR="00782CFF" w:rsidRPr="00622959" w:rsidRDefault="00782CFF" w:rsidP="00622959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959">
        <w:rPr>
          <w:rFonts w:ascii="Times New Roman" w:hAnsi="Times New Roman" w:cs="Times New Roman"/>
          <w:b/>
          <w:sz w:val="28"/>
          <w:szCs w:val="28"/>
        </w:rPr>
        <w:t>4 Сведения о взаимосвязи проекта стандарта с нормативно-правовыми актами, техническими регламентами и нормативными документами по стандартизации:</w:t>
      </w:r>
    </w:p>
    <w:p w:rsidR="00622959" w:rsidRPr="00622959" w:rsidRDefault="00622959" w:rsidP="00622959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622959">
        <w:rPr>
          <w:rFonts w:ascii="Times New Roman" w:hAnsi="Times New Roman" w:cs="Times New Roman"/>
          <w:spacing w:val="4"/>
          <w:sz w:val="28"/>
          <w:szCs w:val="28"/>
        </w:rPr>
        <w:t xml:space="preserve">Проект изменения соответствует Закону Республики Казахстан от </w:t>
      </w:r>
      <w:r w:rsidR="00650964">
        <w:rPr>
          <w:rFonts w:ascii="Times New Roman" w:hAnsi="Times New Roman" w:cs="Times New Roman"/>
          <w:spacing w:val="4"/>
          <w:sz w:val="28"/>
          <w:szCs w:val="28"/>
        </w:rPr>
        <w:br/>
      </w:r>
      <w:r w:rsidRPr="00622959">
        <w:rPr>
          <w:rFonts w:ascii="Times New Roman" w:hAnsi="Times New Roman" w:cs="Times New Roman"/>
          <w:spacing w:val="4"/>
          <w:sz w:val="28"/>
          <w:szCs w:val="28"/>
        </w:rPr>
        <w:t>5 октября 2018 года «О стандартизации».</w:t>
      </w:r>
    </w:p>
    <w:p w:rsidR="00622959" w:rsidRPr="00622959" w:rsidRDefault="00622959" w:rsidP="00622959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959">
        <w:rPr>
          <w:rFonts w:ascii="Times New Roman" w:hAnsi="Times New Roman" w:cs="Times New Roman"/>
          <w:spacing w:val="4"/>
          <w:sz w:val="28"/>
          <w:szCs w:val="28"/>
        </w:rPr>
        <w:t xml:space="preserve">Проект изменения подготовлен в соответствии с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</w:t>
      </w:r>
      <w:r w:rsidRPr="00622959">
        <w:rPr>
          <w:rFonts w:ascii="Times New Roman" w:hAnsi="Times New Roman" w:cs="Times New Roman"/>
          <w:spacing w:val="4"/>
          <w:sz w:val="28"/>
          <w:szCs w:val="28"/>
        </w:rPr>
        <w:lastRenderedPageBreak/>
        <w:t>стандартизации, утвержденными приказом и.о. Министра по инвестициям и развитию Республики Казахстан от 26 декабря 2018 года № 918.</w:t>
      </w:r>
    </w:p>
    <w:p w:rsidR="00622959" w:rsidRDefault="00622959" w:rsidP="00782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622959" w:rsidRPr="00622959" w:rsidRDefault="00622959" w:rsidP="00622959">
      <w:pPr>
        <w:shd w:val="clear" w:color="auto" w:fill="FFFFFF"/>
        <w:suppressAutoHyphens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959">
        <w:rPr>
          <w:rFonts w:ascii="Times New Roman" w:hAnsi="Times New Roman" w:cs="Times New Roman"/>
          <w:b/>
          <w:sz w:val="28"/>
          <w:szCs w:val="28"/>
        </w:rPr>
        <w:t>5 Сведения о рассылке проекта стандарта на рассмотрение и согласование:</w:t>
      </w:r>
    </w:p>
    <w:p w:rsidR="00622959" w:rsidRPr="00622959" w:rsidRDefault="00622959" w:rsidP="00622959">
      <w:pPr>
        <w:pStyle w:val="11"/>
        <w:suppressAutoHyphens/>
        <w:ind w:firstLine="567"/>
        <w:jc w:val="both"/>
        <w:rPr>
          <w:sz w:val="28"/>
        </w:rPr>
      </w:pPr>
      <w:r w:rsidRPr="00622959">
        <w:rPr>
          <w:sz w:val="28"/>
        </w:rPr>
        <w:t xml:space="preserve">Проект изменения №1 к стандарту направлен на согласование всем заинтересованным государственным органам, техническим комитетам по стандартизации, организациям и ассоциациям. </w:t>
      </w:r>
    </w:p>
    <w:p w:rsidR="00622959" w:rsidRPr="00622959" w:rsidRDefault="00622959" w:rsidP="00622959">
      <w:pPr>
        <w:pStyle w:val="11"/>
        <w:suppressAutoHyphens/>
        <w:ind w:firstLine="567"/>
        <w:jc w:val="both"/>
        <w:rPr>
          <w:sz w:val="28"/>
        </w:rPr>
      </w:pPr>
      <w:r w:rsidRPr="00622959">
        <w:rPr>
          <w:sz w:val="28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622959" w:rsidRPr="00622959" w:rsidRDefault="00622959" w:rsidP="00BE14C1">
      <w:pPr>
        <w:pStyle w:val="11"/>
        <w:suppressAutoHyphens/>
        <w:ind w:firstLine="567"/>
        <w:jc w:val="both"/>
        <w:rPr>
          <w:sz w:val="28"/>
        </w:rPr>
      </w:pPr>
    </w:p>
    <w:p w:rsidR="00622959" w:rsidRPr="00622959" w:rsidRDefault="00622959" w:rsidP="00BE14C1">
      <w:pPr>
        <w:pStyle w:val="11"/>
        <w:suppressAutoHyphens/>
        <w:ind w:firstLine="567"/>
        <w:jc w:val="both"/>
        <w:rPr>
          <w:b/>
          <w:sz w:val="28"/>
        </w:rPr>
      </w:pPr>
      <w:r w:rsidRPr="00622959">
        <w:rPr>
          <w:b/>
          <w:sz w:val="28"/>
        </w:rPr>
        <w:t>6 Информация о результатах научных исследований (испытаний) и измерений, документах по стандартизации и иных документах, которые были использованы при разработке проекта стандарта:</w:t>
      </w:r>
    </w:p>
    <w:p w:rsidR="00BE14C1" w:rsidRDefault="00BE14C1" w:rsidP="00BE14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2959" w:rsidRPr="00622959" w:rsidRDefault="00622959" w:rsidP="00BE14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2959">
        <w:rPr>
          <w:rFonts w:ascii="Times New Roman" w:hAnsi="Times New Roman" w:cs="Times New Roman"/>
          <w:sz w:val="28"/>
          <w:szCs w:val="28"/>
          <w:lang w:val="kk-KZ"/>
        </w:rPr>
        <w:t>Отсутствует</w:t>
      </w:r>
      <w:r w:rsidR="0065096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22959" w:rsidRPr="00622959" w:rsidRDefault="00622959" w:rsidP="00BE14C1">
      <w:pPr>
        <w:pStyle w:val="11"/>
        <w:suppressAutoHyphens/>
        <w:ind w:firstLine="567"/>
        <w:jc w:val="both"/>
        <w:rPr>
          <w:b/>
          <w:szCs w:val="24"/>
        </w:rPr>
      </w:pPr>
    </w:p>
    <w:p w:rsidR="00622959" w:rsidRPr="00272D1A" w:rsidRDefault="00622959" w:rsidP="00BE14C1">
      <w:pPr>
        <w:pStyle w:val="11"/>
        <w:suppressAutoHyphens/>
        <w:ind w:firstLine="567"/>
        <w:jc w:val="both"/>
        <w:rPr>
          <w:b/>
          <w:sz w:val="28"/>
        </w:rPr>
      </w:pPr>
      <w:r w:rsidRPr="00272D1A">
        <w:rPr>
          <w:b/>
          <w:sz w:val="28"/>
        </w:rPr>
        <w:t>7 Данные о разработчике</w:t>
      </w:r>
    </w:p>
    <w:p w:rsidR="00622959" w:rsidRPr="001C2399" w:rsidRDefault="00622959" w:rsidP="00BE14C1">
      <w:pPr>
        <w:pStyle w:val="11"/>
        <w:suppressAutoHyphens/>
        <w:ind w:firstLine="567"/>
        <w:jc w:val="both"/>
        <w:rPr>
          <w:b/>
          <w:szCs w:val="24"/>
        </w:rPr>
      </w:pPr>
    </w:p>
    <w:p w:rsidR="00D64711" w:rsidRPr="0066564C" w:rsidRDefault="00D64711" w:rsidP="00AB2F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>ТОО «ИННОБИЛД»</w:t>
      </w:r>
    </w:p>
    <w:p w:rsidR="00D64711" w:rsidRPr="0066564C" w:rsidRDefault="00D64711" w:rsidP="00AB2FF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564C">
        <w:rPr>
          <w:rFonts w:ascii="Times New Roman" w:hAnsi="Times New Roman" w:cs="Times New Roman"/>
          <w:sz w:val="28"/>
          <w:szCs w:val="28"/>
        </w:rPr>
        <w:t>Адрес: 050051, г. Алматы</w:t>
      </w:r>
      <w:r w:rsidRPr="006656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:rsidR="00D64711" w:rsidRPr="0066564C" w:rsidRDefault="00D64711" w:rsidP="00AB2FF9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564C">
        <w:rPr>
          <w:rFonts w:ascii="Times New Roman" w:hAnsi="Times New Roman" w:cs="Times New Roman"/>
          <w:sz w:val="28"/>
          <w:szCs w:val="28"/>
          <w:shd w:val="clear" w:color="auto" w:fill="FFFFFF"/>
        </w:rPr>
        <w:t>ул. Н. Назарбаева, д.301, оф. 168,</w:t>
      </w:r>
    </w:p>
    <w:p w:rsidR="00D64711" w:rsidRPr="0066564C" w:rsidRDefault="00D64711" w:rsidP="00AB2FF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 xml:space="preserve">тел./факс: 8(727) </w:t>
      </w:r>
      <w:r w:rsidR="002B7E4C" w:rsidRPr="0066564C">
        <w:rPr>
          <w:rFonts w:ascii="Times New Roman" w:hAnsi="Times New Roman" w:cs="Times New Roman"/>
          <w:sz w:val="28"/>
          <w:szCs w:val="28"/>
        </w:rPr>
        <w:t>2</w:t>
      </w:r>
      <w:r w:rsidRPr="0066564C">
        <w:rPr>
          <w:rFonts w:ascii="Times New Roman" w:hAnsi="Times New Roman" w:cs="Times New Roman"/>
          <w:sz w:val="28"/>
          <w:szCs w:val="28"/>
        </w:rPr>
        <w:t>45-32-35</w:t>
      </w:r>
    </w:p>
    <w:p w:rsidR="00D64711" w:rsidRPr="0066564C" w:rsidRDefault="00F25E66" w:rsidP="00AB2F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hyperlink r:id="rId8" w:history="1">
        <w:r w:rsidR="00D64711" w:rsidRPr="0066564C">
          <w:rPr>
            <w:rStyle w:val="a4"/>
            <w:rFonts w:ascii="Times New Roman" w:hAnsi="Times New Roman" w:cs="Times New Roman"/>
            <w:sz w:val="28"/>
            <w:szCs w:val="28"/>
          </w:rPr>
          <w:t>innobuild.ctn@gmail.com</w:t>
        </w:r>
      </w:hyperlink>
    </w:p>
    <w:p w:rsidR="00D64711" w:rsidRPr="0066564C" w:rsidRDefault="00D64711" w:rsidP="00D6471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4711" w:rsidRDefault="00D64711" w:rsidP="00D6471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FF9" w:rsidRPr="0066564C" w:rsidRDefault="00AB2FF9" w:rsidP="00D6471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4711" w:rsidRPr="0066564C" w:rsidRDefault="00D64711" w:rsidP="00D6471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564C">
        <w:rPr>
          <w:rFonts w:ascii="Times New Roman" w:hAnsi="Times New Roman" w:cs="Times New Roman"/>
          <w:b/>
          <w:sz w:val="28"/>
          <w:szCs w:val="28"/>
        </w:rPr>
        <w:t>Заместитель генерального директора</w:t>
      </w:r>
    </w:p>
    <w:p w:rsidR="00D64711" w:rsidRPr="0066564C" w:rsidRDefault="00D64711" w:rsidP="00D6471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64C">
        <w:rPr>
          <w:rFonts w:ascii="Times New Roman" w:hAnsi="Times New Roman" w:cs="Times New Roman"/>
          <w:b/>
          <w:sz w:val="28"/>
          <w:szCs w:val="28"/>
        </w:rPr>
        <w:t xml:space="preserve">ТОО «ИННОБИЛД»                                    </w:t>
      </w:r>
      <w:r w:rsidR="00AB2FF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66564C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6656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К.Б. Садыханов</w:t>
      </w:r>
    </w:p>
    <w:p w:rsidR="00D64711" w:rsidRPr="0066564C" w:rsidRDefault="00D64711" w:rsidP="00D64711">
      <w:pPr>
        <w:pStyle w:val="23"/>
        <w:widowControl w:val="0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64711" w:rsidRPr="0066564C" w:rsidRDefault="00D64711" w:rsidP="00D64711">
      <w:pPr>
        <w:pStyle w:val="23"/>
        <w:widowControl w:val="0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4A0F4A" w:rsidRDefault="00D64711" w:rsidP="00034853">
      <w:pPr>
        <w:pStyle w:val="23"/>
        <w:widowControl w:val="0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66564C">
        <w:rPr>
          <w:rFonts w:ascii="Times New Roman" w:hAnsi="Times New Roman" w:cs="Times New Roman"/>
          <w:b/>
          <w:sz w:val="28"/>
          <w:szCs w:val="28"/>
        </w:rPr>
        <w:t>« ___ » ___________ 2020 года</w:t>
      </w:r>
    </w:p>
    <w:p w:rsidR="004A0F4A" w:rsidRDefault="004A0F4A" w:rsidP="004A0F4A">
      <w:pPr>
        <w:ind w:firstLine="567"/>
        <w:rPr>
          <w:rFonts w:ascii="Times New Roman" w:hAnsi="Times New Roman" w:cs="Times New Roman"/>
          <w:b/>
          <w:sz w:val="26"/>
          <w:szCs w:val="26"/>
        </w:rPr>
      </w:pPr>
    </w:p>
    <w:sectPr w:rsidR="004A0F4A" w:rsidSect="00AB2FF9">
      <w:footerReference w:type="default" r:id="rId9"/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0B0" w:rsidRDefault="00B960B0" w:rsidP="00AB2FF9">
      <w:pPr>
        <w:spacing w:after="0" w:line="240" w:lineRule="auto"/>
      </w:pPr>
      <w:r>
        <w:separator/>
      </w:r>
    </w:p>
  </w:endnote>
  <w:endnote w:type="continuationSeparator" w:id="0">
    <w:p w:rsidR="00B960B0" w:rsidRDefault="00B960B0" w:rsidP="00AB2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59984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72D7A" w:rsidRPr="00AB2FF9" w:rsidRDefault="00F25E66">
        <w:pPr>
          <w:pStyle w:val="ac"/>
          <w:jc w:val="right"/>
          <w:rPr>
            <w:rFonts w:ascii="Times New Roman" w:hAnsi="Times New Roman" w:cs="Times New Roman"/>
            <w:sz w:val="24"/>
          </w:rPr>
        </w:pPr>
        <w:r w:rsidRPr="00AB2FF9">
          <w:rPr>
            <w:rFonts w:ascii="Times New Roman" w:hAnsi="Times New Roman" w:cs="Times New Roman"/>
            <w:sz w:val="24"/>
          </w:rPr>
          <w:fldChar w:fldCharType="begin"/>
        </w:r>
        <w:r w:rsidR="00272D7A" w:rsidRPr="00AB2FF9">
          <w:rPr>
            <w:rFonts w:ascii="Times New Roman" w:hAnsi="Times New Roman" w:cs="Times New Roman"/>
            <w:sz w:val="24"/>
          </w:rPr>
          <w:instrText>PAGE   \* MERGEFORMAT</w:instrText>
        </w:r>
        <w:r w:rsidRPr="00AB2FF9">
          <w:rPr>
            <w:rFonts w:ascii="Times New Roman" w:hAnsi="Times New Roman" w:cs="Times New Roman"/>
            <w:sz w:val="24"/>
          </w:rPr>
          <w:fldChar w:fldCharType="separate"/>
        </w:r>
        <w:r w:rsidR="00622225">
          <w:rPr>
            <w:rFonts w:ascii="Times New Roman" w:hAnsi="Times New Roman" w:cs="Times New Roman"/>
            <w:noProof/>
            <w:sz w:val="24"/>
          </w:rPr>
          <w:t>4</w:t>
        </w:r>
        <w:r w:rsidRPr="00AB2FF9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0B0" w:rsidRDefault="00B960B0" w:rsidP="00AB2FF9">
      <w:pPr>
        <w:spacing w:after="0" w:line="240" w:lineRule="auto"/>
      </w:pPr>
      <w:r>
        <w:separator/>
      </w:r>
    </w:p>
  </w:footnote>
  <w:footnote w:type="continuationSeparator" w:id="0">
    <w:p w:rsidR="00B960B0" w:rsidRDefault="00B960B0" w:rsidP="00AB2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E6330"/>
    <w:multiLevelType w:val="hybridMultilevel"/>
    <w:tmpl w:val="08D08A7E"/>
    <w:lvl w:ilvl="0" w:tplc="72FA51EE">
      <w:start w:val="1"/>
      <w:numFmt w:val="decimal"/>
      <w:lvlText w:val="%1."/>
      <w:lvlJc w:val="left"/>
      <w:pPr>
        <w:ind w:left="36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45885"/>
    <w:multiLevelType w:val="hybridMultilevel"/>
    <w:tmpl w:val="7DF0CBF4"/>
    <w:lvl w:ilvl="0" w:tplc="C672A6C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B2920"/>
    <w:multiLevelType w:val="hybridMultilevel"/>
    <w:tmpl w:val="234A4AFE"/>
    <w:lvl w:ilvl="0" w:tplc="F5D21E06">
      <w:start w:val="3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CC8"/>
    <w:rsid w:val="0000028C"/>
    <w:rsid w:val="0000055B"/>
    <w:rsid w:val="00000865"/>
    <w:rsid w:val="00000D4A"/>
    <w:rsid w:val="00001304"/>
    <w:rsid w:val="00001F30"/>
    <w:rsid w:val="0000219A"/>
    <w:rsid w:val="00002505"/>
    <w:rsid w:val="0000251F"/>
    <w:rsid w:val="000025DF"/>
    <w:rsid w:val="00002CFE"/>
    <w:rsid w:val="00003567"/>
    <w:rsid w:val="00003795"/>
    <w:rsid w:val="000039E9"/>
    <w:rsid w:val="00003EF2"/>
    <w:rsid w:val="00003F09"/>
    <w:rsid w:val="00004421"/>
    <w:rsid w:val="00004592"/>
    <w:rsid w:val="000048A1"/>
    <w:rsid w:val="0000560C"/>
    <w:rsid w:val="00006F83"/>
    <w:rsid w:val="000079E2"/>
    <w:rsid w:val="00007D8A"/>
    <w:rsid w:val="00007E9D"/>
    <w:rsid w:val="0001151C"/>
    <w:rsid w:val="0001171E"/>
    <w:rsid w:val="00011A5E"/>
    <w:rsid w:val="00011BF4"/>
    <w:rsid w:val="00012004"/>
    <w:rsid w:val="0001223B"/>
    <w:rsid w:val="00012496"/>
    <w:rsid w:val="00012AA3"/>
    <w:rsid w:val="00012B11"/>
    <w:rsid w:val="00013563"/>
    <w:rsid w:val="0001399D"/>
    <w:rsid w:val="00013B65"/>
    <w:rsid w:val="000141A6"/>
    <w:rsid w:val="00014F13"/>
    <w:rsid w:val="00014F50"/>
    <w:rsid w:val="000158A0"/>
    <w:rsid w:val="00016CCE"/>
    <w:rsid w:val="000200C0"/>
    <w:rsid w:val="00020428"/>
    <w:rsid w:val="0002068B"/>
    <w:rsid w:val="000206D0"/>
    <w:rsid w:val="0002071C"/>
    <w:rsid w:val="00020931"/>
    <w:rsid w:val="00020935"/>
    <w:rsid w:val="0002101B"/>
    <w:rsid w:val="00021061"/>
    <w:rsid w:val="0002176E"/>
    <w:rsid w:val="00021C53"/>
    <w:rsid w:val="00022C0B"/>
    <w:rsid w:val="00022DBF"/>
    <w:rsid w:val="0002391B"/>
    <w:rsid w:val="00023C77"/>
    <w:rsid w:val="00023FEF"/>
    <w:rsid w:val="0002525E"/>
    <w:rsid w:val="000255A8"/>
    <w:rsid w:val="00025FAD"/>
    <w:rsid w:val="00026829"/>
    <w:rsid w:val="00026E39"/>
    <w:rsid w:val="00027BCF"/>
    <w:rsid w:val="00027CFB"/>
    <w:rsid w:val="000301A8"/>
    <w:rsid w:val="000301D7"/>
    <w:rsid w:val="00030319"/>
    <w:rsid w:val="00030574"/>
    <w:rsid w:val="0003077F"/>
    <w:rsid w:val="00030AE3"/>
    <w:rsid w:val="000311CB"/>
    <w:rsid w:val="000312FE"/>
    <w:rsid w:val="00032420"/>
    <w:rsid w:val="00032834"/>
    <w:rsid w:val="00032F09"/>
    <w:rsid w:val="000333E9"/>
    <w:rsid w:val="00033EB0"/>
    <w:rsid w:val="00033EFC"/>
    <w:rsid w:val="00034514"/>
    <w:rsid w:val="00034853"/>
    <w:rsid w:val="0003530C"/>
    <w:rsid w:val="00035913"/>
    <w:rsid w:val="00035945"/>
    <w:rsid w:val="00036A74"/>
    <w:rsid w:val="00036B65"/>
    <w:rsid w:val="00036B69"/>
    <w:rsid w:val="000371D0"/>
    <w:rsid w:val="00037230"/>
    <w:rsid w:val="00037A6B"/>
    <w:rsid w:val="0004004A"/>
    <w:rsid w:val="00040468"/>
    <w:rsid w:val="000406BC"/>
    <w:rsid w:val="00040B7E"/>
    <w:rsid w:val="00040DFF"/>
    <w:rsid w:val="0004120B"/>
    <w:rsid w:val="00041B1F"/>
    <w:rsid w:val="0004210F"/>
    <w:rsid w:val="000423AD"/>
    <w:rsid w:val="0004241E"/>
    <w:rsid w:val="00042A35"/>
    <w:rsid w:val="00042B16"/>
    <w:rsid w:val="00042B35"/>
    <w:rsid w:val="00042BB4"/>
    <w:rsid w:val="0004320C"/>
    <w:rsid w:val="00043AEA"/>
    <w:rsid w:val="0004441A"/>
    <w:rsid w:val="000444A0"/>
    <w:rsid w:val="0004454E"/>
    <w:rsid w:val="000449F8"/>
    <w:rsid w:val="00044A6B"/>
    <w:rsid w:val="00045A6E"/>
    <w:rsid w:val="00045C9B"/>
    <w:rsid w:val="0004711B"/>
    <w:rsid w:val="00047218"/>
    <w:rsid w:val="00047DF8"/>
    <w:rsid w:val="000505B0"/>
    <w:rsid w:val="000505BE"/>
    <w:rsid w:val="00051AD0"/>
    <w:rsid w:val="000532CC"/>
    <w:rsid w:val="000534E0"/>
    <w:rsid w:val="000536DB"/>
    <w:rsid w:val="000537F8"/>
    <w:rsid w:val="00054369"/>
    <w:rsid w:val="0005453F"/>
    <w:rsid w:val="0005554C"/>
    <w:rsid w:val="00055590"/>
    <w:rsid w:val="00055F6B"/>
    <w:rsid w:val="00057505"/>
    <w:rsid w:val="000575B3"/>
    <w:rsid w:val="00061297"/>
    <w:rsid w:val="00061A18"/>
    <w:rsid w:val="00061F1E"/>
    <w:rsid w:val="0006211B"/>
    <w:rsid w:val="000623B3"/>
    <w:rsid w:val="000628F7"/>
    <w:rsid w:val="00062C25"/>
    <w:rsid w:val="00063336"/>
    <w:rsid w:val="00063508"/>
    <w:rsid w:val="00064A4E"/>
    <w:rsid w:val="00064AB4"/>
    <w:rsid w:val="000651ED"/>
    <w:rsid w:val="0006538E"/>
    <w:rsid w:val="00065D28"/>
    <w:rsid w:val="00065DD8"/>
    <w:rsid w:val="00065F79"/>
    <w:rsid w:val="0006604E"/>
    <w:rsid w:val="00066764"/>
    <w:rsid w:val="00066E87"/>
    <w:rsid w:val="00066F62"/>
    <w:rsid w:val="00067964"/>
    <w:rsid w:val="00067BDD"/>
    <w:rsid w:val="000701A5"/>
    <w:rsid w:val="00070785"/>
    <w:rsid w:val="00070834"/>
    <w:rsid w:val="00070855"/>
    <w:rsid w:val="00072D9C"/>
    <w:rsid w:val="00074A3F"/>
    <w:rsid w:val="00074EAC"/>
    <w:rsid w:val="0007539D"/>
    <w:rsid w:val="00075679"/>
    <w:rsid w:val="000758E2"/>
    <w:rsid w:val="0007652A"/>
    <w:rsid w:val="000765DD"/>
    <w:rsid w:val="000767B8"/>
    <w:rsid w:val="00076BA8"/>
    <w:rsid w:val="00076BD9"/>
    <w:rsid w:val="00076ED3"/>
    <w:rsid w:val="000774E2"/>
    <w:rsid w:val="00077C4F"/>
    <w:rsid w:val="0008035B"/>
    <w:rsid w:val="000809CC"/>
    <w:rsid w:val="0008130D"/>
    <w:rsid w:val="0008142B"/>
    <w:rsid w:val="00081EE1"/>
    <w:rsid w:val="000821E1"/>
    <w:rsid w:val="0008302F"/>
    <w:rsid w:val="000833C7"/>
    <w:rsid w:val="0008402A"/>
    <w:rsid w:val="000847DB"/>
    <w:rsid w:val="00084906"/>
    <w:rsid w:val="00085379"/>
    <w:rsid w:val="00085B02"/>
    <w:rsid w:val="00085C29"/>
    <w:rsid w:val="00085CBE"/>
    <w:rsid w:val="00085EE2"/>
    <w:rsid w:val="0008638E"/>
    <w:rsid w:val="0008723D"/>
    <w:rsid w:val="00087B62"/>
    <w:rsid w:val="00090205"/>
    <w:rsid w:val="0009150B"/>
    <w:rsid w:val="00091B41"/>
    <w:rsid w:val="00091E74"/>
    <w:rsid w:val="0009216D"/>
    <w:rsid w:val="0009226A"/>
    <w:rsid w:val="000922C4"/>
    <w:rsid w:val="00092377"/>
    <w:rsid w:val="00092499"/>
    <w:rsid w:val="000929BD"/>
    <w:rsid w:val="00093233"/>
    <w:rsid w:val="00093E5D"/>
    <w:rsid w:val="00094522"/>
    <w:rsid w:val="00094FBD"/>
    <w:rsid w:val="00095D0D"/>
    <w:rsid w:val="00096158"/>
    <w:rsid w:val="00096855"/>
    <w:rsid w:val="00096D0B"/>
    <w:rsid w:val="00097774"/>
    <w:rsid w:val="00097858"/>
    <w:rsid w:val="00097E69"/>
    <w:rsid w:val="000A0078"/>
    <w:rsid w:val="000A0133"/>
    <w:rsid w:val="000A05A9"/>
    <w:rsid w:val="000A07AC"/>
    <w:rsid w:val="000A08C0"/>
    <w:rsid w:val="000A091A"/>
    <w:rsid w:val="000A0B84"/>
    <w:rsid w:val="000A14A7"/>
    <w:rsid w:val="000A1CF3"/>
    <w:rsid w:val="000A1D3B"/>
    <w:rsid w:val="000A1D52"/>
    <w:rsid w:val="000A22AB"/>
    <w:rsid w:val="000A3C58"/>
    <w:rsid w:val="000A445E"/>
    <w:rsid w:val="000A4B8C"/>
    <w:rsid w:val="000A535D"/>
    <w:rsid w:val="000A5636"/>
    <w:rsid w:val="000A6C68"/>
    <w:rsid w:val="000B0025"/>
    <w:rsid w:val="000B05A3"/>
    <w:rsid w:val="000B0EF7"/>
    <w:rsid w:val="000B0F09"/>
    <w:rsid w:val="000B1667"/>
    <w:rsid w:val="000B1C6C"/>
    <w:rsid w:val="000B1F58"/>
    <w:rsid w:val="000B20EB"/>
    <w:rsid w:val="000B24C2"/>
    <w:rsid w:val="000B28F4"/>
    <w:rsid w:val="000B3828"/>
    <w:rsid w:val="000B4192"/>
    <w:rsid w:val="000B4B07"/>
    <w:rsid w:val="000B529D"/>
    <w:rsid w:val="000B5D04"/>
    <w:rsid w:val="000B5E7A"/>
    <w:rsid w:val="000B60D7"/>
    <w:rsid w:val="000B61C6"/>
    <w:rsid w:val="000B65CD"/>
    <w:rsid w:val="000B6912"/>
    <w:rsid w:val="000B6FDD"/>
    <w:rsid w:val="000B7150"/>
    <w:rsid w:val="000B7892"/>
    <w:rsid w:val="000B7D40"/>
    <w:rsid w:val="000C0336"/>
    <w:rsid w:val="000C04BD"/>
    <w:rsid w:val="000C0556"/>
    <w:rsid w:val="000C0AFC"/>
    <w:rsid w:val="000C0FBA"/>
    <w:rsid w:val="000C1059"/>
    <w:rsid w:val="000C12A9"/>
    <w:rsid w:val="000C18FC"/>
    <w:rsid w:val="000C1BE7"/>
    <w:rsid w:val="000C1EE3"/>
    <w:rsid w:val="000C2C44"/>
    <w:rsid w:val="000C39F5"/>
    <w:rsid w:val="000C41C1"/>
    <w:rsid w:val="000C4513"/>
    <w:rsid w:val="000C4C20"/>
    <w:rsid w:val="000C4E26"/>
    <w:rsid w:val="000C5598"/>
    <w:rsid w:val="000C5612"/>
    <w:rsid w:val="000C5976"/>
    <w:rsid w:val="000C5CEB"/>
    <w:rsid w:val="000C656E"/>
    <w:rsid w:val="000C6F48"/>
    <w:rsid w:val="000D009E"/>
    <w:rsid w:val="000D01F2"/>
    <w:rsid w:val="000D068B"/>
    <w:rsid w:val="000D0818"/>
    <w:rsid w:val="000D0A71"/>
    <w:rsid w:val="000D0A86"/>
    <w:rsid w:val="000D0BB1"/>
    <w:rsid w:val="000D1B36"/>
    <w:rsid w:val="000D2B09"/>
    <w:rsid w:val="000D302D"/>
    <w:rsid w:val="000D33CE"/>
    <w:rsid w:val="000D37D6"/>
    <w:rsid w:val="000D39C4"/>
    <w:rsid w:val="000D3DA5"/>
    <w:rsid w:val="000D57D5"/>
    <w:rsid w:val="000D58B1"/>
    <w:rsid w:val="000D5C9D"/>
    <w:rsid w:val="000D64BD"/>
    <w:rsid w:val="000D6650"/>
    <w:rsid w:val="000D6E23"/>
    <w:rsid w:val="000D7E0C"/>
    <w:rsid w:val="000D7EB8"/>
    <w:rsid w:val="000E0271"/>
    <w:rsid w:val="000E04CD"/>
    <w:rsid w:val="000E0972"/>
    <w:rsid w:val="000E0A59"/>
    <w:rsid w:val="000E0A94"/>
    <w:rsid w:val="000E0B9E"/>
    <w:rsid w:val="000E0D34"/>
    <w:rsid w:val="000E137F"/>
    <w:rsid w:val="000E238F"/>
    <w:rsid w:val="000E28F7"/>
    <w:rsid w:val="000E2EEA"/>
    <w:rsid w:val="000E36FB"/>
    <w:rsid w:val="000E37B5"/>
    <w:rsid w:val="000E3A86"/>
    <w:rsid w:val="000E3C53"/>
    <w:rsid w:val="000E3CD1"/>
    <w:rsid w:val="000E410C"/>
    <w:rsid w:val="000E4247"/>
    <w:rsid w:val="000E426B"/>
    <w:rsid w:val="000E4B84"/>
    <w:rsid w:val="000E540A"/>
    <w:rsid w:val="000E564C"/>
    <w:rsid w:val="000E58F7"/>
    <w:rsid w:val="000E5FE7"/>
    <w:rsid w:val="000E645A"/>
    <w:rsid w:val="000E65C6"/>
    <w:rsid w:val="000E6F39"/>
    <w:rsid w:val="000E6F63"/>
    <w:rsid w:val="000F0262"/>
    <w:rsid w:val="000F02C6"/>
    <w:rsid w:val="000F0A40"/>
    <w:rsid w:val="000F1A0F"/>
    <w:rsid w:val="000F26E8"/>
    <w:rsid w:val="000F3108"/>
    <w:rsid w:val="000F3126"/>
    <w:rsid w:val="000F3430"/>
    <w:rsid w:val="000F3A74"/>
    <w:rsid w:val="000F3DBE"/>
    <w:rsid w:val="000F413E"/>
    <w:rsid w:val="000F47F5"/>
    <w:rsid w:val="000F5321"/>
    <w:rsid w:val="000F58B8"/>
    <w:rsid w:val="000F597D"/>
    <w:rsid w:val="000F5ECD"/>
    <w:rsid w:val="000F67A5"/>
    <w:rsid w:val="000F68DA"/>
    <w:rsid w:val="000F6934"/>
    <w:rsid w:val="000F6CC9"/>
    <w:rsid w:val="000F730F"/>
    <w:rsid w:val="000F7316"/>
    <w:rsid w:val="000F7408"/>
    <w:rsid w:val="000F7C4D"/>
    <w:rsid w:val="000F7D75"/>
    <w:rsid w:val="0010005E"/>
    <w:rsid w:val="001007BC"/>
    <w:rsid w:val="00100EF0"/>
    <w:rsid w:val="00100F8B"/>
    <w:rsid w:val="0010112D"/>
    <w:rsid w:val="00101518"/>
    <w:rsid w:val="001020E6"/>
    <w:rsid w:val="00102268"/>
    <w:rsid w:val="00103EE7"/>
    <w:rsid w:val="00104181"/>
    <w:rsid w:val="001042CB"/>
    <w:rsid w:val="00105657"/>
    <w:rsid w:val="00105780"/>
    <w:rsid w:val="00105AFA"/>
    <w:rsid w:val="0010710B"/>
    <w:rsid w:val="0010762A"/>
    <w:rsid w:val="00107C7D"/>
    <w:rsid w:val="00107DCA"/>
    <w:rsid w:val="00110401"/>
    <w:rsid w:val="00110605"/>
    <w:rsid w:val="00110A99"/>
    <w:rsid w:val="0011160F"/>
    <w:rsid w:val="00111A01"/>
    <w:rsid w:val="00111E75"/>
    <w:rsid w:val="00112DF8"/>
    <w:rsid w:val="0011304B"/>
    <w:rsid w:val="001133E1"/>
    <w:rsid w:val="00113E0A"/>
    <w:rsid w:val="00113E13"/>
    <w:rsid w:val="001140FC"/>
    <w:rsid w:val="00114C7F"/>
    <w:rsid w:val="00115546"/>
    <w:rsid w:val="0011605E"/>
    <w:rsid w:val="0011614A"/>
    <w:rsid w:val="00116863"/>
    <w:rsid w:val="00117208"/>
    <w:rsid w:val="001174DB"/>
    <w:rsid w:val="001206D3"/>
    <w:rsid w:val="00120C7B"/>
    <w:rsid w:val="00121241"/>
    <w:rsid w:val="00121985"/>
    <w:rsid w:val="00121A37"/>
    <w:rsid w:val="00122D1C"/>
    <w:rsid w:val="0012383F"/>
    <w:rsid w:val="001239D7"/>
    <w:rsid w:val="00124481"/>
    <w:rsid w:val="00124717"/>
    <w:rsid w:val="00124FBA"/>
    <w:rsid w:val="00125132"/>
    <w:rsid w:val="00125899"/>
    <w:rsid w:val="0012612D"/>
    <w:rsid w:val="00126F9E"/>
    <w:rsid w:val="0012759E"/>
    <w:rsid w:val="0012783E"/>
    <w:rsid w:val="00127A6B"/>
    <w:rsid w:val="00127BDD"/>
    <w:rsid w:val="001309FB"/>
    <w:rsid w:val="00130C67"/>
    <w:rsid w:val="00131A92"/>
    <w:rsid w:val="00131AFC"/>
    <w:rsid w:val="00131E79"/>
    <w:rsid w:val="00131F77"/>
    <w:rsid w:val="001324CA"/>
    <w:rsid w:val="00132633"/>
    <w:rsid w:val="00132698"/>
    <w:rsid w:val="00132A4C"/>
    <w:rsid w:val="00132FF7"/>
    <w:rsid w:val="00133C79"/>
    <w:rsid w:val="00133CEB"/>
    <w:rsid w:val="00133DB3"/>
    <w:rsid w:val="001354B6"/>
    <w:rsid w:val="00135AE0"/>
    <w:rsid w:val="00135DDE"/>
    <w:rsid w:val="00136AE6"/>
    <w:rsid w:val="00136B8A"/>
    <w:rsid w:val="00137694"/>
    <w:rsid w:val="001379F0"/>
    <w:rsid w:val="00137B81"/>
    <w:rsid w:val="00137F7E"/>
    <w:rsid w:val="001405EB"/>
    <w:rsid w:val="0014083C"/>
    <w:rsid w:val="00140C4C"/>
    <w:rsid w:val="00140EB7"/>
    <w:rsid w:val="00141F0E"/>
    <w:rsid w:val="00142226"/>
    <w:rsid w:val="001434B2"/>
    <w:rsid w:val="00143DED"/>
    <w:rsid w:val="00144C43"/>
    <w:rsid w:val="0014503F"/>
    <w:rsid w:val="001455E6"/>
    <w:rsid w:val="001457D7"/>
    <w:rsid w:val="00145A7A"/>
    <w:rsid w:val="00145C73"/>
    <w:rsid w:val="001467D7"/>
    <w:rsid w:val="00146AAA"/>
    <w:rsid w:val="00147258"/>
    <w:rsid w:val="001473A0"/>
    <w:rsid w:val="00150520"/>
    <w:rsid w:val="0015063C"/>
    <w:rsid w:val="00150F27"/>
    <w:rsid w:val="001514E8"/>
    <w:rsid w:val="00152466"/>
    <w:rsid w:val="0015298C"/>
    <w:rsid w:val="00152B4B"/>
    <w:rsid w:val="00153054"/>
    <w:rsid w:val="001537DC"/>
    <w:rsid w:val="00153979"/>
    <w:rsid w:val="00153D46"/>
    <w:rsid w:val="00153DA6"/>
    <w:rsid w:val="00153F4D"/>
    <w:rsid w:val="00154107"/>
    <w:rsid w:val="00156952"/>
    <w:rsid w:val="00156BB2"/>
    <w:rsid w:val="00157752"/>
    <w:rsid w:val="00157A46"/>
    <w:rsid w:val="00157E68"/>
    <w:rsid w:val="001601A7"/>
    <w:rsid w:val="00160744"/>
    <w:rsid w:val="001610B4"/>
    <w:rsid w:val="001614EA"/>
    <w:rsid w:val="001615E7"/>
    <w:rsid w:val="00161DB8"/>
    <w:rsid w:val="001620E5"/>
    <w:rsid w:val="001624B4"/>
    <w:rsid w:val="001629E2"/>
    <w:rsid w:val="00162D39"/>
    <w:rsid w:val="00162FF9"/>
    <w:rsid w:val="001635EC"/>
    <w:rsid w:val="001638E5"/>
    <w:rsid w:val="0016429E"/>
    <w:rsid w:val="00165BC6"/>
    <w:rsid w:val="00166242"/>
    <w:rsid w:val="0016696C"/>
    <w:rsid w:val="00166D50"/>
    <w:rsid w:val="00166F54"/>
    <w:rsid w:val="001674B0"/>
    <w:rsid w:val="001677FB"/>
    <w:rsid w:val="001704D1"/>
    <w:rsid w:val="00170D84"/>
    <w:rsid w:val="001729D0"/>
    <w:rsid w:val="00172D28"/>
    <w:rsid w:val="001730C0"/>
    <w:rsid w:val="00173CCC"/>
    <w:rsid w:val="00174611"/>
    <w:rsid w:val="0017475F"/>
    <w:rsid w:val="001751AE"/>
    <w:rsid w:val="001751C4"/>
    <w:rsid w:val="00175333"/>
    <w:rsid w:val="0017568B"/>
    <w:rsid w:val="00175784"/>
    <w:rsid w:val="00175A3C"/>
    <w:rsid w:val="00176ADE"/>
    <w:rsid w:val="001776FE"/>
    <w:rsid w:val="0017792D"/>
    <w:rsid w:val="0018004D"/>
    <w:rsid w:val="00180561"/>
    <w:rsid w:val="001805C8"/>
    <w:rsid w:val="00181875"/>
    <w:rsid w:val="00182F0F"/>
    <w:rsid w:val="0018309B"/>
    <w:rsid w:val="00183207"/>
    <w:rsid w:val="00183326"/>
    <w:rsid w:val="00183C6E"/>
    <w:rsid w:val="001842C7"/>
    <w:rsid w:val="00184559"/>
    <w:rsid w:val="00185E21"/>
    <w:rsid w:val="001863CA"/>
    <w:rsid w:val="00186D87"/>
    <w:rsid w:val="00186FB1"/>
    <w:rsid w:val="0018742F"/>
    <w:rsid w:val="001874D0"/>
    <w:rsid w:val="00187918"/>
    <w:rsid w:val="00187CE5"/>
    <w:rsid w:val="00187FD7"/>
    <w:rsid w:val="001901D7"/>
    <w:rsid w:val="0019047A"/>
    <w:rsid w:val="00190E70"/>
    <w:rsid w:val="00191B58"/>
    <w:rsid w:val="00191B97"/>
    <w:rsid w:val="00192493"/>
    <w:rsid w:val="001925A7"/>
    <w:rsid w:val="00192AE0"/>
    <w:rsid w:val="00192DFA"/>
    <w:rsid w:val="00193C0F"/>
    <w:rsid w:val="00193E63"/>
    <w:rsid w:val="00194637"/>
    <w:rsid w:val="001946D5"/>
    <w:rsid w:val="00194DB0"/>
    <w:rsid w:val="0019549D"/>
    <w:rsid w:val="001959C3"/>
    <w:rsid w:val="001964E8"/>
    <w:rsid w:val="00196AA8"/>
    <w:rsid w:val="00196CE1"/>
    <w:rsid w:val="001A042D"/>
    <w:rsid w:val="001A0DC9"/>
    <w:rsid w:val="001A1018"/>
    <w:rsid w:val="001A1A53"/>
    <w:rsid w:val="001A2233"/>
    <w:rsid w:val="001A3E34"/>
    <w:rsid w:val="001A4141"/>
    <w:rsid w:val="001A41E7"/>
    <w:rsid w:val="001A41F1"/>
    <w:rsid w:val="001A454F"/>
    <w:rsid w:val="001A503D"/>
    <w:rsid w:val="001A5C15"/>
    <w:rsid w:val="001A5C39"/>
    <w:rsid w:val="001A63C2"/>
    <w:rsid w:val="001A756F"/>
    <w:rsid w:val="001A76B0"/>
    <w:rsid w:val="001A7DDF"/>
    <w:rsid w:val="001A7E8C"/>
    <w:rsid w:val="001B0963"/>
    <w:rsid w:val="001B099D"/>
    <w:rsid w:val="001B0FEF"/>
    <w:rsid w:val="001B1222"/>
    <w:rsid w:val="001B1B5D"/>
    <w:rsid w:val="001B1E0A"/>
    <w:rsid w:val="001B212E"/>
    <w:rsid w:val="001B24B6"/>
    <w:rsid w:val="001B2EE0"/>
    <w:rsid w:val="001B2F8D"/>
    <w:rsid w:val="001B3C6D"/>
    <w:rsid w:val="001B3F4D"/>
    <w:rsid w:val="001B4533"/>
    <w:rsid w:val="001B4791"/>
    <w:rsid w:val="001B4D8D"/>
    <w:rsid w:val="001B5677"/>
    <w:rsid w:val="001B5864"/>
    <w:rsid w:val="001B596C"/>
    <w:rsid w:val="001B5B6D"/>
    <w:rsid w:val="001B5E2A"/>
    <w:rsid w:val="001B625E"/>
    <w:rsid w:val="001B62F3"/>
    <w:rsid w:val="001B64B6"/>
    <w:rsid w:val="001B718A"/>
    <w:rsid w:val="001B76AB"/>
    <w:rsid w:val="001B7C8F"/>
    <w:rsid w:val="001C0725"/>
    <w:rsid w:val="001C09BF"/>
    <w:rsid w:val="001C0A8C"/>
    <w:rsid w:val="001C0B85"/>
    <w:rsid w:val="001C1128"/>
    <w:rsid w:val="001C136C"/>
    <w:rsid w:val="001C1769"/>
    <w:rsid w:val="001C1904"/>
    <w:rsid w:val="001C1B4F"/>
    <w:rsid w:val="001C20A2"/>
    <w:rsid w:val="001C2220"/>
    <w:rsid w:val="001C323D"/>
    <w:rsid w:val="001C4593"/>
    <w:rsid w:val="001C47C4"/>
    <w:rsid w:val="001C4A46"/>
    <w:rsid w:val="001C52FD"/>
    <w:rsid w:val="001C5590"/>
    <w:rsid w:val="001C6A75"/>
    <w:rsid w:val="001C6B54"/>
    <w:rsid w:val="001C6E51"/>
    <w:rsid w:val="001C6E63"/>
    <w:rsid w:val="001D01BA"/>
    <w:rsid w:val="001D0923"/>
    <w:rsid w:val="001D0B94"/>
    <w:rsid w:val="001D12C9"/>
    <w:rsid w:val="001D178C"/>
    <w:rsid w:val="001D1E58"/>
    <w:rsid w:val="001D1FCE"/>
    <w:rsid w:val="001D2377"/>
    <w:rsid w:val="001D276A"/>
    <w:rsid w:val="001D2CE1"/>
    <w:rsid w:val="001D35B8"/>
    <w:rsid w:val="001D3A12"/>
    <w:rsid w:val="001D3FC8"/>
    <w:rsid w:val="001D40AD"/>
    <w:rsid w:val="001D41FA"/>
    <w:rsid w:val="001D42A9"/>
    <w:rsid w:val="001D4507"/>
    <w:rsid w:val="001D4632"/>
    <w:rsid w:val="001D4765"/>
    <w:rsid w:val="001D50FB"/>
    <w:rsid w:val="001D57ED"/>
    <w:rsid w:val="001D6467"/>
    <w:rsid w:val="001D6EA1"/>
    <w:rsid w:val="001D702B"/>
    <w:rsid w:val="001D7BC7"/>
    <w:rsid w:val="001D7E21"/>
    <w:rsid w:val="001D7F2F"/>
    <w:rsid w:val="001E0A82"/>
    <w:rsid w:val="001E1658"/>
    <w:rsid w:val="001E186D"/>
    <w:rsid w:val="001E283D"/>
    <w:rsid w:val="001E2B43"/>
    <w:rsid w:val="001E2EF1"/>
    <w:rsid w:val="001E2F0F"/>
    <w:rsid w:val="001E2F9C"/>
    <w:rsid w:val="001E32C7"/>
    <w:rsid w:val="001E36D1"/>
    <w:rsid w:val="001E38CB"/>
    <w:rsid w:val="001E3962"/>
    <w:rsid w:val="001E39A2"/>
    <w:rsid w:val="001E3B55"/>
    <w:rsid w:val="001E3FD1"/>
    <w:rsid w:val="001E4CF6"/>
    <w:rsid w:val="001E5B67"/>
    <w:rsid w:val="001E5C2C"/>
    <w:rsid w:val="001E5D90"/>
    <w:rsid w:val="001E5F71"/>
    <w:rsid w:val="001E6077"/>
    <w:rsid w:val="001E6C77"/>
    <w:rsid w:val="001E6CBF"/>
    <w:rsid w:val="001E6D34"/>
    <w:rsid w:val="001F0302"/>
    <w:rsid w:val="001F097B"/>
    <w:rsid w:val="001F14EA"/>
    <w:rsid w:val="001F1887"/>
    <w:rsid w:val="001F1A68"/>
    <w:rsid w:val="001F260F"/>
    <w:rsid w:val="001F319A"/>
    <w:rsid w:val="001F3238"/>
    <w:rsid w:val="001F37A2"/>
    <w:rsid w:val="001F392F"/>
    <w:rsid w:val="001F3FB0"/>
    <w:rsid w:val="001F4274"/>
    <w:rsid w:val="001F4AB1"/>
    <w:rsid w:val="001F4E0E"/>
    <w:rsid w:val="001F5A73"/>
    <w:rsid w:val="001F5CAD"/>
    <w:rsid w:val="001F5D7D"/>
    <w:rsid w:val="001F64EF"/>
    <w:rsid w:val="001F665A"/>
    <w:rsid w:val="001F761A"/>
    <w:rsid w:val="001F7D44"/>
    <w:rsid w:val="00200036"/>
    <w:rsid w:val="00200267"/>
    <w:rsid w:val="00200502"/>
    <w:rsid w:val="00200A0B"/>
    <w:rsid w:val="00200A6C"/>
    <w:rsid w:val="002013F2"/>
    <w:rsid w:val="00201697"/>
    <w:rsid w:val="00201D96"/>
    <w:rsid w:val="00201FD6"/>
    <w:rsid w:val="00203077"/>
    <w:rsid w:val="002045A0"/>
    <w:rsid w:val="002046DD"/>
    <w:rsid w:val="00205A64"/>
    <w:rsid w:val="00205EF8"/>
    <w:rsid w:val="002064CA"/>
    <w:rsid w:val="002067F0"/>
    <w:rsid w:val="0020693D"/>
    <w:rsid w:val="00206D53"/>
    <w:rsid w:val="002102AE"/>
    <w:rsid w:val="002110BB"/>
    <w:rsid w:val="00211258"/>
    <w:rsid w:val="0021126B"/>
    <w:rsid w:val="00211742"/>
    <w:rsid w:val="00211926"/>
    <w:rsid w:val="00211AF1"/>
    <w:rsid w:val="00211BC0"/>
    <w:rsid w:val="00212246"/>
    <w:rsid w:val="0021262B"/>
    <w:rsid w:val="00212F60"/>
    <w:rsid w:val="00213397"/>
    <w:rsid w:val="00213734"/>
    <w:rsid w:val="002151F0"/>
    <w:rsid w:val="00215C15"/>
    <w:rsid w:val="00215DB5"/>
    <w:rsid w:val="00215E33"/>
    <w:rsid w:val="002211FE"/>
    <w:rsid w:val="002218C0"/>
    <w:rsid w:val="00221A4E"/>
    <w:rsid w:val="002220FC"/>
    <w:rsid w:val="00222677"/>
    <w:rsid w:val="00223219"/>
    <w:rsid w:val="0022326A"/>
    <w:rsid w:val="002237A5"/>
    <w:rsid w:val="00223FBE"/>
    <w:rsid w:val="00224753"/>
    <w:rsid w:val="002247E5"/>
    <w:rsid w:val="002248B0"/>
    <w:rsid w:val="00224BC4"/>
    <w:rsid w:val="00224ED4"/>
    <w:rsid w:val="00224F3A"/>
    <w:rsid w:val="00225668"/>
    <w:rsid w:val="00225F29"/>
    <w:rsid w:val="002262CE"/>
    <w:rsid w:val="00226877"/>
    <w:rsid w:val="00227630"/>
    <w:rsid w:val="002279CC"/>
    <w:rsid w:val="00227C08"/>
    <w:rsid w:val="00227E0B"/>
    <w:rsid w:val="002308CB"/>
    <w:rsid w:val="002319B4"/>
    <w:rsid w:val="00231A93"/>
    <w:rsid w:val="00231F39"/>
    <w:rsid w:val="00232BB0"/>
    <w:rsid w:val="00232FA1"/>
    <w:rsid w:val="002330D8"/>
    <w:rsid w:val="0023352A"/>
    <w:rsid w:val="002337DA"/>
    <w:rsid w:val="002337E6"/>
    <w:rsid w:val="00233862"/>
    <w:rsid w:val="00233ACF"/>
    <w:rsid w:val="00233DEC"/>
    <w:rsid w:val="00234D76"/>
    <w:rsid w:val="00234EFB"/>
    <w:rsid w:val="00236D73"/>
    <w:rsid w:val="00237571"/>
    <w:rsid w:val="0023757E"/>
    <w:rsid w:val="002376F3"/>
    <w:rsid w:val="00240138"/>
    <w:rsid w:val="002407DC"/>
    <w:rsid w:val="00240994"/>
    <w:rsid w:val="00242395"/>
    <w:rsid w:val="00242A88"/>
    <w:rsid w:val="00242C8D"/>
    <w:rsid w:val="00243ED0"/>
    <w:rsid w:val="002444A6"/>
    <w:rsid w:val="002450C8"/>
    <w:rsid w:val="002468E2"/>
    <w:rsid w:val="00246A44"/>
    <w:rsid w:val="00246A85"/>
    <w:rsid w:val="00246CF2"/>
    <w:rsid w:val="00247248"/>
    <w:rsid w:val="00247361"/>
    <w:rsid w:val="002502B1"/>
    <w:rsid w:val="00250E8A"/>
    <w:rsid w:val="0025122F"/>
    <w:rsid w:val="0025198C"/>
    <w:rsid w:val="00252831"/>
    <w:rsid w:val="00252C3D"/>
    <w:rsid w:val="00252E80"/>
    <w:rsid w:val="002538B9"/>
    <w:rsid w:val="00253A1E"/>
    <w:rsid w:val="00253F26"/>
    <w:rsid w:val="00254611"/>
    <w:rsid w:val="00254A68"/>
    <w:rsid w:val="00254D14"/>
    <w:rsid w:val="00254EA9"/>
    <w:rsid w:val="00255042"/>
    <w:rsid w:val="00255564"/>
    <w:rsid w:val="002555A9"/>
    <w:rsid w:val="00255FA8"/>
    <w:rsid w:val="0025652E"/>
    <w:rsid w:val="00256551"/>
    <w:rsid w:val="0025733D"/>
    <w:rsid w:val="002573E3"/>
    <w:rsid w:val="00257467"/>
    <w:rsid w:val="00257565"/>
    <w:rsid w:val="00257DC9"/>
    <w:rsid w:val="00257F50"/>
    <w:rsid w:val="002612F7"/>
    <w:rsid w:val="002626EB"/>
    <w:rsid w:val="00262FE9"/>
    <w:rsid w:val="002635DD"/>
    <w:rsid w:val="002636EF"/>
    <w:rsid w:val="00263783"/>
    <w:rsid w:val="00263901"/>
    <w:rsid w:val="00263A28"/>
    <w:rsid w:val="00264336"/>
    <w:rsid w:val="0026454F"/>
    <w:rsid w:val="0026480F"/>
    <w:rsid w:val="00265AF7"/>
    <w:rsid w:val="00265B21"/>
    <w:rsid w:val="002661C0"/>
    <w:rsid w:val="002663ED"/>
    <w:rsid w:val="002668C5"/>
    <w:rsid w:val="00266B05"/>
    <w:rsid w:val="00267896"/>
    <w:rsid w:val="002678F2"/>
    <w:rsid w:val="002716C0"/>
    <w:rsid w:val="00272044"/>
    <w:rsid w:val="00272D1A"/>
    <w:rsid w:val="00272D4C"/>
    <w:rsid w:val="00272D7A"/>
    <w:rsid w:val="0027373A"/>
    <w:rsid w:val="0027385B"/>
    <w:rsid w:val="00273D19"/>
    <w:rsid w:val="002742D6"/>
    <w:rsid w:val="00274705"/>
    <w:rsid w:val="00274A5E"/>
    <w:rsid w:val="00274BB8"/>
    <w:rsid w:val="00274D55"/>
    <w:rsid w:val="0027545A"/>
    <w:rsid w:val="00275806"/>
    <w:rsid w:val="00276BBC"/>
    <w:rsid w:val="00276CF0"/>
    <w:rsid w:val="00276E8E"/>
    <w:rsid w:val="00277028"/>
    <w:rsid w:val="00277280"/>
    <w:rsid w:val="00280278"/>
    <w:rsid w:val="002823E2"/>
    <w:rsid w:val="00282C51"/>
    <w:rsid w:val="00282D24"/>
    <w:rsid w:val="002831B6"/>
    <w:rsid w:val="00283D73"/>
    <w:rsid w:val="002841B2"/>
    <w:rsid w:val="00284290"/>
    <w:rsid w:val="0028479A"/>
    <w:rsid w:val="00285043"/>
    <w:rsid w:val="0028599A"/>
    <w:rsid w:val="00285A35"/>
    <w:rsid w:val="0028669C"/>
    <w:rsid w:val="002866D5"/>
    <w:rsid w:val="00286B37"/>
    <w:rsid w:val="002914A1"/>
    <w:rsid w:val="002915E0"/>
    <w:rsid w:val="00292B6A"/>
    <w:rsid w:val="00292CFC"/>
    <w:rsid w:val="00292E4D"/>
    <w:rsid w:val="002938F9"/>
    <w:rsid w:val="00294057"/>
    <w:rsid w:val="00294408"/>
    <w:rsid w:val="00294470"/>
    <w:rsid w:val="002952BB"/>
    <w:rsid w:val="00295685"/>
    <w:rsid w:val="00295879"/>
    <w:rsid w:val="0029601D"/>
    <w:rsid w:val="002969FB"/>
    <w:rsid w:val="00296CF3"/>
    <w:rsid w:val="00296D39"/>
    <w:rsid w:val="00296DB7"/>
    <w:rsid w:val="00297222"/>
    <w:rsid w:val="00297258"/>
    <w:rsid w:val="002978F0"/>
    <w:rsid w:val="00297E58"/>
    <w:rsid w:val="002A0762"/>
    <w:rsid w:val="002A0AF6"/>
    <w:rsid w:val="002A1496"/>
    <w:rsid w:val="002A174E"/>
    <w:rsid w:val="002A1AC3"/>
    <w:rsid w:val="002A1E46"/>
    <w:rsid w:val="002A1F18"/>
    <w:rsid w:val="002A1F33"/>
    <w:rsid w:val="002A213A"/>
    <w:rsid w:val="002A2290"/>
    <w:rsid w:val="002A259A"/>
    <w:rsid w:val="002A2BF4"/>
    <w:rsid w:val="002A3FF7"/>
    <w:rsid w:val="002A414E"/>
    <w:rsid w:val="002A53E4"/>
    <w:rsid w:val="002A63D5"/>
    <w:rsid w:val="002A6807"/>
    <w:rsid w:val="002A7334"/>
    <w:rsid w:val="002A764B"/>
    <w:rsid w:val="002A7A3E"/>
    <w:rsid w:val="002A7E07"/>
    <w:rsid w:val="002B07AA"/>
    <w:rsid w:val="002B100D"/>
    <w:rsid w:val="002B14BC"/>
    <w:rsid w:val="002B15E1"/>
    <w:rsid w:val="002B18CA"/>
    <w:rsid w:val="002B1FF4"/>
    <w:rsid w:val="002B1FF6"/>
    <w:rsid w:val="002B2327"/>
    <w:rsid w:val="002B24D3"/>
    <w:rsid w:val="002B261E"/>
    <w:rsid w:val="002B326E"/>
    <w:rsid w:val="002B32D5"/>
    <w:rsid w:val="002B3785"/>
    <w:rsid w:val="002B3C39"/>
    <w:rsid w:val="002B4CBC"/>
    <w:rsid w:val="002B4E2C"/>
    <w:rsid w:val="002B50BD"/>
    <w:rsid w:val="002B5460"/>
    <w:rsid w:val="002B5747"/>
    <w:rsid w:val="002B5C8F"/>
    <w:rsid w:val="002B5D3E"/>
    <w:rsid w:val="002B7868"/>
    <w:rsid w:val="002B7B31"/>
    <w:rsid w:val="002B7E4C"/>
    <w:rsid w:val="002C0868"/>
    <w:rsid w:val="002C0904"/>
    <w:rsid w:val="002C0D84"/>
    <w:rsid w:val="002C1272"/>
    <w:rsid w:val="002C2836"/>
    <w:rsid w:val="002C30E4"/>
    <w:rsid w:val="002C469A"/>
    <w:rsid w:val="002C48D9"/>
    <w:rsid w:val="002C5179"/>
    <w:rsid w:val="002C6062"/>
    <w:rsid w:val="002C66F0"/>
    <w:rsid w:val="002C6A0C"/>
    <w:rsid w:val="002C6BA6"/>
    <w:rsid w:val="002C6D02"/>
    <w:rsid w:val="002C719C"/>
    <w:rsid w:val="002C71FB"/>
    <w:rsid w:val="002C7D36"/>
    <w:rsid w:val="002D03EA"/>
    <w:rsid w:val="002D0624"/>
    <w:rsid w:val="002D1299"/>
    <w:rsid w:val="002D1368"/>
    <w:rsid w:val="002D17BD"/>
    <w:rsid w:val="002D1ADC"/>
    <w:rsid w:val="002D24E3"/>
    <w:rsid w:val="002D25AA"/>
    <w:rsid w:val="002D26A7"/>
    <w:rsid w:val="002D2D68"/>
    <w:rsid w:val="002D39E7"/>
    <w:rsid w:val="002D3BD2"/>
    <w:rsid w:val="002D41B7"/>
    <w:rsid w:val="002D47C7"/>
    <w:rsid w:val="002D4AA9"/>
    <w:rsid w:val="002D4BF0"/>
    <w:rsid w:val="002D5343"/>
    <w:rsid w:val="002D6004"/>
    <w:rsid w:val="002D6636"/>
    <w:rsid w:val="002D6887"/>
    <w:rsid w:val="002D6ED3"/>
    <w:rsid w:val="002D7157"/>
    <w:rsid w:val="002D747F"/>
    <w:rsid w:val="002D7AE6"/>
    <w:rsid w:val="002E015F"/>
    <w:rsid w:val="002E06EF"/>
    <w:rsid w:val="002E08AC"/>
    <w:rsid w:val="002E2222"/>
    <w:rsid w:val="002E2520"/>
    <w:rsid w:val="002E2543"/>
    <w:rsid w:val="002E3334"/>
    <w:rsid w:val="002E37B1"/>
    <w:rsid w:val="002E3CE1"/>
    <w:rsid w:val="002E3D34"/>
    <w:rsid w:val="002E3E18"/>
    <w:rsid w:val="002E3F57"/>
    <w:rsid w:val="002E4112"/>
    <w:rsid w:val="002E5029"/>
    <w:rsid w:val="002E5743"/>
    <w:rsid w:val="002E63EB"/>
    <w:rsid w:val="002E70B8"/>
    <w:rsid w:val="002E7873"/>
    <w:rsid w:val="002E7E34"/>
    <w:rsid w:val="002E7E63"/>
    <w:rsid w:val="002E7EF7"/>
    <w:rsid w:val="002F00EE"/>
    <w:rsid w:val="002F049F"/>
    <w:rsid w:val="002F0841"/>
    <w:rsid w:val="002F0C92"/>
    <w:rsid w:val="002F150A"/>
    <w:rsid w:val="002F1635"/>
    <w:rsid w:val="002F264E"/>
    <w:rsid w:val="002F2A1F"/>
    <w:rsid w:val="002F313E"/>
    <w:rsid w:val="002F3F06"/>
    <w:rsid w:val="002F4887"/>
    <w:rsid w:val="002F4DB1"/>
    <w:rsid w:val="002F4FE2"/>
    <w:rsid w:val="002F5353"/>
    <w:rsid w:val="002F5413"/>
    <w:rsid w:val="002F591E"/>
    <w:rsid w:val="002F5C6D"/>
    <w:rsid w:val="002F604D"/>
    <w:rsid w:val="002F6AE0"/>
    <w:rsid w:val="002F6AF5"/>
    <w:rsid w:val="002F799C"/>
    <w:rsid w:val="00300251"/>
    <w:rsid w:val="00300492"/>
    <w:rsid w:val="00300E90"/>
    <w:rsid w:val="003012A0"/>
    <w:rsid w:val="00301696"/>
    <w:rsid w:val="003018BB"/>
    <w:rsid w:val="0030211F"/>
    <w:rsid w:val="003021E4"/>
    <w:rsid w:val="00302251"/>
    <w:rsid w:val="0030264F"/>
    <w:rsid w:val="003027E0"/>
    <w:rsid w:val="003027EF"/>
    <w:rsid w:val="00305506"/>
    <w:rsid w:val="003066EE"/>
    <w:rsid w:val="00307635"/>
    <w:rsid w:val="00307CE5"/>
    <w:rsid w:val="0031077C"/>
    <w:rsid w:val="003109F4"/>
    <w:rsid w:val="00310C25"/>
    <w:rsid w:val="00310D4F"/>
    <w:rsid w:val="003114A0"/>
    <w:rsid w:val="00311553"/>
    <w:rsid w:val="003123DE"/>
    <w:rsid w:val="00312B27"/>
    <w:rsid w:val="00313AC6"/>
    <w:rsid w:val="00313C4B"/>
    <w:rsid w:val="0031419D"/>
    <w:rsid w:val="0031485D"/>
    <w:rsid w:val="00314FC6"/>
    <w:rsid w:val="00315309"/>
    <w:rsid w:val="00316ADE"/>
    <w:rsid w:val="003170C4"/>
    <w:rsid w:val="003177B9"/>
    <w:rsid w:val="00317E01"/>
    <w:rsid w:val="00317F23"/>
    <w:rsid w:val="00320A7C"/>
    <w:rsid w:val="00320CC9"/>
    <w:rsid w:val="00321DE1"/>
    <w:rsid w:val="00321EDA"/>
    <w:rsid w:val="0032219F"/>
    <w:rsid w:val="003221FD"/>
    <w:rsid w:val="00323013"/>
    <w:rsid w:val="0032379B"/>
    <w:rsid w:val="003238AA"/>
    <w:rsid w:val="00323DF2"/>
    <w:rsid w:val="003246AA"/>
    <w:rsid w:val="003255A5"/>
    <w:rsid w:val="00325D23"/>
    <w:rsid w:val="00326147"/>
    <w:rsid w:val="003263A7"/>
    <w:rsid w:val="003264C8"/>
    <w:rsid w:val="0032671D"/>
    <w:rsid w:val="003270B8"/>
    <w:rsid w:val="0032719C"/>
    <w:rsid w:val="00327AD4"/>
    <w:rsid w:val="00327AEC"/>
    <w:rsid w:val="00330D79"/>
    <w:rsid w:val="00330E20"/>
    <w:rsid w:val="0033125A"/>
    <w:rsid w:val="00331761"/>
    <w:rsid w:val="0033184A"/>
    <w:rsid w:val="00331CAA"/>
    <w:rsid w:val="00331DC6"/>
    <w:rsid w:val="00332BAF"/>
    <w:rsid w:val="00333BD9"/>
    <w:rsid w:val="003346A1"/>
    <w:rsid w:val="003349E3"/>
    <w:rsid w:val="00334FD0"/>
    <w:rsid w:val="0033505C"/>
    <w:rsid w:val="003354F8"/>
    <w:rsid w:val="0033679C"/>
    <w:rsid w:val="0033694A"/>
    <w:rsid w:val="00336E5C"/>
    <w:rsid w:val="003371BF"/>
    <w:rsid w:val="00337506"/>
    <w:rsid w:val="00337C05"/>
    <w:rsid w:val="0034040D"/>
    <w:rsid w:val="00340D22"/>
    <w:rsid w:val="003425CF"/>
    <w:rsid w:val="00343097"/>
    <w:rsid w:val="00343282"/>
    <w:rsid w:val="00343C7B"/>
    <w:rsid w:val="003442DC"/>
    <w:rsid w:val="00344745"/>
    <w:rsid w:val="00345A1B"/>
    <w:rsid w:val="00345F53"/>
    <w:rsid w:val="0034603E"/>
    <w:rsid w:val="00346849"/>
    <w:rsid w:val="0034685C"/>
    <w:rsid w:val="003469F8"/>
    <w:rsid w:val="00346AE2"/>
    <w:rsid w:val="003470F7"/>
    <w:rsid w:val="00347565"/>
    <w:rsid w:val="003475AA"/>
    <w:rsid w:val="00347945"/>
    <w:rsid w:val="00350060"/>
    <w:rsid w:val="0035053C"/>
    <w:rsid w:val="003510C9"/>
    <w:rsid w:val="003513EF"/>
    <w:rsid w:val="00351922"/>
    <w:rsid w:val="0035215A"/>
    <w:rsid w:val="00352B09"/>
    <w:rsid w:val="00353A1B"/>
    <w:rsid w:val="00353E9D"/>
    <w:rsid w:val="003540FD"/>
    <w:rsid w:val="0035465F"/>
    <w:rsid w:val="00354932"/>
    <w:rsid w:val="003557A5"/>
    <w:rsid w:val="003565FD"/>
    <w:rsid w:val="00356653"/>
    <w:rsid w:val="003567F0"/>
    <w:rsid w:val="00357002"/>
    <w:rsid w:val="003601B0"/>
    <w:rsid w:val="003601C6"/>
    <w:rsid w:val="0036055A"/>
    <w:rsid w:val="003608F8"/>
    <w:rsid w:val="00360B11"/>
    <w:rsid w:val="00360BA3"/>
    <w:rsid w:val="00360D3A"/>
    <w:rsid w:val="00360DC0"/>
    <w:rsid w:val="00360DE7"/>
    <w:rsid w:val="0036173E"/>
    <w:rsid w:val="00362BA0"/>
    <w:rsid w:val="00363653"/>
    <w:rsid w:val="00363BF3"/>
    <w:rsid w:val="00364117"/>
    <w:rsid w:val="00364E3A"/>
    <w:rsid w:val="00364F56"/>
    <w:rsid w:val="003656A2"/>
    <w:rsid w:val="00365894"/>
    <w:rsid w:val="00365F91"/>
    <w:rsid w:val="00366C55"/>
    <w:rsid w:val="003675E5"/>
    <w:rsid w:val="00370108"/>
    <w:rsid w:val="00370EFD"/>
    <w:rsid w:val="003712AC"/>
    <w:rsid w:val="003713A4"/>
    <w:rsid w:val="00371549"/>
    <w:rsid w:val="003719F9"/>
    <w:rsid w:val="00371EA8"/>
    <w:rsid w:val="00372B13"/>
    <w:rsid w:val="00373399"/>
    <w:rsid w:val="00373C4D"/>
    <w:rsid w:val="00373E43"/>
    <w:rsid w:val="00374432"/>
    <w:rsid w:val="003751C8"/>
    <w:rsid w:val="00375725"/>
    <w:rsid w:val="00375EB8"/>
    <w:rsid w:val="0037608A"/>
    <w:rsid w:val="003763A2"/>
    <w:rsid w:val="00376D3F"/>
    <w:rsid w:val="00377261"/>
    <w:rsid w:val="00377BFD"/>
    <w:rsid w:val="00377D53"/>
    <w:rsid w:val="00380495"/>
    <w:rsid w:val="00380B0E"/>
    <w:rsid w:val="0038104B"/>
    <w:rsid w:val="0038356A"/>
    <w:rsid w:val="003835D4"/>
    <w:rsid w:val="0038437D"/>
    <w:rsid w:val="0038466E"/>
    <w:rsid w:val="00384916"/>
    <w:rsid w:val="003857AA"/>
    <w:rsid w:val="00385FB3"/>
    <w:rsid w:val="0038649A"/>
    <w:rsid w:val="0038671A"/>
    <w:rsid w:val="00386BD6"/>
    <w:rsid w:val="00386CBE"/>
    <w:rsid w:val="0038794A"/>
    <w:rsid w:val="00387AB1"/>
    <w:rsid w:val="00387EF3"/>
    <w:rsid w:val="00390388"/>
    <w:rsid w:val="00390758"/>
    <w:rsid w:val="00390C05"/>
    <w:rsid w:val="00391156"/>
    <w:rsid w:val="00391604"/>
    <w:rsid w:val="003917EF"/>
    <w:rsid w:val="00391822"/>
    <w:rsid w:val="003918AE"/>
    <w:rsid w:val="00392230"/>
    <w:rsid w:val="00392323"/>
    <w:rsid w:val="0039330B"/>
    <w:rsid w:val="003934F4"/>
    <w:rsid w:val="00393691"/>
    <w:rsid w:val="003936F0"/>
    <w:rsid w:val="00393BB7"/>
    <w:rsid w:val="00393EBD"/>
    <w:rsid w:val="00394201"/>
    <w:rsid w:val="00394218"/>
    <w:rsid w:val="003949E3"/>
    <w:rsid w:val="00394C50"/>
    <w:rsid w:val="00395414"/>
    <w:rsid w:val="00395859"/>
    <w:rsid w:val="0039658F"/>
    <w:rsid w:val="003966AA"/>
    <w:rsid w:val="0039683C"/>
    <w:rsid w:val="003968DA"/>
    <w:rsid w:val="00396AC6"/>
    <w:rsid w:val="00396F55"/>
    <w:rsid w:val="00397888"/>
    <w:rsid w:val="003A0A77"/>
    <w:rsid w:val="003A0B6A"/>
    <w:rsid w:val="003A11B8"/>
    <w:rsid w:val="003A2EFC"/>
    <w:rsid w:val="003A2FC3"/>
    <w:rsid w:val="003A34D0"/>
    <w:rsid w:val="003A39D1"/>
    <w:rsid w:val="003A3D82"/>
    <w:rsid w:val="003A407C"/>
    <w:rsid w:val="003A4262"/>
    <w:rsid w:val="003A4D69"/>
    <w:rsid w:val="003A5E3F"/>
    <w:rsid w:val="003A5EEE"/>
    <w:rsid w:val="003A603B"/>
    <w:rsid w:val="003A607E"/>
    <w:rsid w:val="003A615A"/>
    <w:rsid w:val="003A6382"/>
    <w:rsid w:val="003A64F9"/>
    <w:rsid w:val="003A6C26"/>
    <w:rsid w:val="003A6C9A"/>
    <w:rsid w:val="003A6DA3"/>
    <w:rsid w:val="003A7D4F"/>
    <w:rsid w:val="003B1467"/>
    <w:rsid w:val="003B15C5"/>
    <w:rsid w:val="003B1633"/>
    <w:rsid w:val="003B1673"/>
    <w:rsid w:val="003B2473"/>
    <w:rsid w:val="003B2562"/>
    <w:rsid w:val="003B2FE5"/>
    <w:rsid w:val="003B30FE"/>
    <w:rsid w:val="003B35BA"/>
    <w:rsid w:val="003B39AB"/>
    <w:rsid w:val="003B3AD8"/>
    <w:rsid w:val="003B40A6"/>
    <w:rsid w:val="003B431E"/>
    <w:rsid w:val="003B4875"/>
    <w:rsid w:val="003B496A"/>
    <w:rsid w:val="003B4993"/>
    <w:rsid w:val="003B4FC5"/>
    <w:rsid w:val="003B53BE"/>
    <w:rsid w:val="003B5CB9"/>
    <w:rsid w:val="003B5D6E"/>
    <w:rsid w:val="003B6121"/>
    <w:rsid w:val="003B65CA"/>
    <w:rsid w:val="003B6C31"/>
    <w:rsid w:val="003B6E36"/>
    <w:rsid w:val="003B6E89"/>
    <w:rsid w:val="003B744A"/>
    <w:rsid w:val="003C0349"/>
    <w:rsid w:val="003C0ED5"/>
    <w:rsid w:val="003C13BA"/>
    <w:rsid w:val="003C1E2A"/>
    <w:rsid w:val="003C2E87"/>
    <w:rsid w:val="003C376C"/>
    <w:rsid w:val="003C4001"/>
    <w:rsid w:val="003C4049"/>
    <w:rsid w:val="003C422E"/>
    <w:rsid w:val="003C5778"/>
    <w:rsid w:val="003C59A5"/>
    <w:rsid w:val="003C59C5"/>
    <w:rsid w:val="003C5B43"/>
    <w:rsid w:val="003C5CCF"/>
    <w:rsid w:val="003C613A"/>
    <w:rsid w:val="003C6C00"/>
    <w:rsid w:val="003C6DC5"/>
    <w:rsid w:val="003C6EBF"/>
    <w:rsid w:val="003C71DF"/>
    <w:rsid w:val="003C72E8"/>
    <w:rsid w:val="003C7C55"/>
    <w:rsid w:val="003C7C9B"/>
    <w:rsid w:val="003C7D13"/>
    <w:rsid w:val="003D19A8"/>
    <w:rsid w:val="003D1A76"/>
    <w:rsid w:val="003D1B03"/>
    <w:rsid w:val="003D26FF"/>
    <w:rsid w:val="003D30DA"/>
    <w:rsid w:val="003D33DB"/>
    <w:rsid w:val="003D369C"/>
    <w:rsid w:val="003D38DD"/>
    <w:rsid w:val="003D4C68"/>
    <w:rsid w:val="003D4F3E"/>
    <w:rsid w:val="003D5BA7"/>
    <w:rsid w:val="003D749A"/>
    <w:rsid w:val="003D7BA2"/>
    <w:rsid w:val="003D7DF5"/>
    <w:rsid w:val="003E0019"/>
    <w:rsid w:val="003E0294"/>
    <w:rsid w:val="003E03A3"/>
    <w:rsid w:val="003E04D4"/>
    <w:rsid w:val="003E0FE6"/>
    <w:rsid w:val="003E1C59"/>
    <w:rsid w:val="003E1D7F"/>
    <w:rsid w:val="003E20C2"/>
    <w:rsid w:val="003E31F2"/>
    <w:rsid w:val="003E3401"/>
    <w:rsid w:val="003E3F82"/>
    <w:rsid w:val="003E42C4"/>
    <w:rsid w:val="003E4A90"/>
    <w:rsid w:val="003E5DBB"/>
    <w:rsid w:val="003E6663"/>
    <w:rsid w:val="003E6ABF"/>
    <w:rsid w:val="003E6B28"/>
    <w:rsid w:val="003E6BBC"/>
    <w:rsid w:val="003E6D70"/>
    <w:rsid w:val="003E6EED"/>
    <w:rsid w:val="003E7676"/>
    <w:rsid w:val="003F037E"/>
    <w:rsid w:val="003F20C3"/>
    <w:rsid w:val="003F2627"/>
    <w:rsid w:val="003F2689"/>
    <w:rsid w:val="003F279D"/>
    <w:rsid w:val="003F286E"/>
    <w:rsid w:val="003F2905"/>
    <w:rsid w:val="003F2A0A"/>
    <w:rsid w:val="003F2B57"/>
    <w:rsid w:val="003F321E"/>
    <w:rsid w:val="003F34E6"/>
    <w:rsid w:val="003F3E4B"/>
    <w:rsid w:val="003F405A"/>
    <w:rsid w:val="003F487C"/>
    <w:rsid w:val="003F4AFE"/>
    <w:rsid w:val="003F588C"/>
    <w:rsid w:val="003F59A9"/>
    <w:rsid w:val="003F59B2"/>
    <w:rsid w:val="003F627D"/>
    <w:rsid w:val="003F66B7"/>
    <w:rsid w:val="003F6A0A"/>
    <w:rsid w:val="003F752E"/>
    <w:rsid w:val="003F772E"/>
    <w:rsid w:val="003F793C"/>
    <w:rsid w:val="003F7C13"/>
    <w:rsid w:val="004000AA"/>
    <w:rsid w:val="00400363"/>
    <w:rsid w:val="00400AA7"/>
    <w:rsid w:val="00400BDB"/>
    <w:rsid w:val="004013DD"/>
    <w:rsid w:val="004020E8"/>
    <w:rsid w:val="0040217C"/>
    <w:rsid w:val="004022C4"/>
    <w:rsid w:val="004028F4"/>
    <w:rsid w:val="00402908"/>
    <w:rsid w:val="004039E5"/>
    <w:rsid w:val="00404135"/>
    <w:rsid w:val="004050FE"/>
    <w:rsid w:val="00406B84"/>
    <w:rsid w:val="0040744D"/>
    <w:rsid w:val="004077B8"/>
    <w:rsid w:val="00407864"/>
    <w:rsid w:val="00410BFE"/>
    <w:rsid w:val="004113B6"/>
    <w:rsid w:val="00411D7A"/>
    <w:rsid w:val="00412958"/>
    <w:rsid w:val="00412960"/>
    <w:rsid w:val="0041298C"/>
    <w:rsid w:val="00412B1C"/>
    <w:rsid w:val="0041439E"/>
    <w:rsid w:val="00414986"/>
    <w:rsid w:val="00415F4A"/>
    <w:rsid w:val="004161EB"/>
    <w:rsid w:val="004162B5"/>
    <w:rsid w:val="0041787E"/>
    <w:rsid w:val="00417AD0"/>
    <w:rsid w:val="00420662"/>
    <w:rsid w:val="004218BB"/>
    <w:rsid w:val="0042196C"/>
    <w:rsid w:val="00421E3D"/>
    <w:rsid w:val="00422DC3"/>
    <w:rsid w:val="004230D0"/>
    <w:rsid w:val="0042395D"/>
    <w:rsid w:val="004243A2"/>
    <w:rsid w:val="0042477A"/>
    <w:rsid w:val="00424FB8"/>
    <w:rsid w:val="004252BA"/>
    <w:rsid w:val="004269A2"/>
    <w:rsid w:val="0042746E"/>
    <w:rsid w:val="00427EC1"/>
    <w:rsid w:val="004300BA"/>
    <w:rsid w:val="004302EE"/>
    <w:rsid w:val="00430B77"/>
    <w:rsid w:val="0043114D"/>
    <w:rsid w:val="00432250"/>
    <w:rsid w:val="00432768"/>
    <w:rsid w:val="004332E5"/>
    <w:rsid w:val="004334AC"/>
    <w:rsid w:val="00433AEE"/>
    <w:rsid w:val="00434055"/>
    <w:rsid w:val="004346BD"/>
    <w:rsid w:val="004347B1"/>
    <w:rsid w:val="00434DA6"/>
    <w:rsid w:val="0043504F"/>
    <w:rsid w:val="00435201"/>
    <w:rsid w:val="0043545A"/>
    <w:rsid w:val="0043675B"/>
    <w:rsid w:val="004367BC"/>
    <w:rsid w:val="00436D06"/>
    <w:rsid w:val="00437291"/>
    <w:rsid w:val="00437E35"/>
    <w:rsid w:val="00440240"/>
    <w:rsid w:val="00440772"/>
    <w:rsid w:val="0044077F"/>
    <w:rsid w:val="00440C45"/>
    <w:rsid w:val="00441013"/>
    <w:rsid w:val="004413C6"/>
    <w:rsid w:val="004417CA"/>
    <w:rsid w:val="00442ECD"/>
    <w:rsid w:val="00443019"/>
    <w:rsid w:val="00443A64"/>
    <w:rsid w:val="00444546"/>
    <w:rsid w:val="004447F0"/>
    <w:rsid w:val="004449B0"/>
    <w:rsid w:val="00445D60"/>
    <w:rsid w:val="00446636"/>
    <w:rsid w:val="00446A25"/>
    <w:rsid w:val="00446CEE"/>
    <w:rsid w:val="0044721D"/>
    <w:rsid w:val="0045067D"/>
    <w:rsid w:val="00450962"/>
    <w:rsid w:val="00450D97"/>
    <w:rsid w:val="004511F8"/>
    <w:rsid w:val="00451B0B"/>
    <w:rsid w:val="00451CAB"/>
    <w:rsid w:val="004522CA"/>
    <w:rsid w:val="00452D66"/>
    <w:rsid w:val="00452E2D"/>
    <w:rsid w:val="004536F5"/>
    <w:rsid w:val="0045416F"/>
    <w:rsid w:val="004542F0"/>
    <w:rsid w:val="00454AC3"/>
    <w:rsid w:val="004551A4"/>
    <w:rsid w:val="004558C3"/>
    <w:rsid w:val="00455B39"/>
    <w:rsid w:val="00455BF3"/>
    <w:rsid w:val="00455C8D"/>
    <w:rsid w:val="00455D7C"/>
    <w:rsid w:val="004561A5"/>
    <w:rsid w:val="004561AF"/>
    <w:rsid w:val="0045660A"/>
    <w:rsid w:val="004567A2"/>
    <w:rsid w:val="00456CD8"/>
    <w:rsid w:val="00456E47"/>
    <w:rsid w:val="00457E0D"/>
    <w:rsid w:val="004600C5"/>
    <w:rsid w:val="004611CA"/>
    <w:rsid w:val="004613E9"/>
    <w:rsid w:val="00461664"/>
    <w:rsid w:val="0046189B"/>
    <w:rsid w:val="004619C7"/>
    <w:rsid w:val="00462025"/>
    <w:rsid w:val="0046202D"/>
    <w:rsid w:val="0046215E"/>
    <w:rsid w:val="004630D6"/>
    <w:rsid w:val="00463208"/>
    <w:rsid w:val="004643F0"/>
    <w:rsid w:val="004648EE"/>
    <w:rsid w:val="00464E4D"/>
    <w:rsid w:val="0046610C"/>
    <w:rsid w:val="00466603"/>
    <w:rsid w:val="004677A6"/>
    <w:rsid w:val="004679EB"/>
    <w:rsid w:val="004702CD"/>
    <w:rsid w:val="00470388"/>
    <w:rsid w:val="00470633"/>
    <w:rsid w:val="00471424"/>
    <w:rsid w:val="00472580"/>
    <w:rsid w:val="00473081"/>
    <w:rsid w:val="004741D6"/>
    <w:rsid w:val="004749D7"/>
    <w:rsid w:val="00474E9C"/>
    <w:rsid w:val="00475756"/>
    <w:rsid w:val="00475A02"/>
    <w:rsid w:val="00475BFA"/>
    <w:rsid w:val="00475F17"/>
    <w:rsid w:val="0047610C"/>
    <w:rsid w:val="0047615D"/>
    <w:rsid w:val="004764B3"/>
    <w:rsid w:val="00476888"/>
    <w:rsid w:val="004773D7"/>
    <w:rsid w:val="004776E8"/>
    <w:rsid w:val="00477D48"/>
    <w:rsid w:val="00481AD2"/>
    <w:rsid w:val="004823C4"/>
    <w:rsid w:val="004829B9"/>
    <w:rsid w:val="00483103"/>
    <w:rsid w:val="00483465"/>
    <w:rsid w:val="0048361B"/>
    <w:rsid w:val="00485FC3"/>
    <w:rsid w:val="004869BA"/>
    <w:rsid w:val="0048715E"/>
    <w:rsid w:val="004874DD"/>
    <w:rsid w:val="004877AF"/>
    <w:rsid w:val="00487E22"/>
    <w:rsid w:val="0049052A"/>
    <w:rsid w:val="00490598"/>
    <w:rsid w:val="0049071A"/>
    <w:rsid w:val="00490E84"/>
    <w:rsid w:val="00491240"/>
    <w:rsid w:val="00491241"/>
    <w:rsid w:val="0049171F"/>
    <w:rsid w:val="00491A79"/>
    <w:rsid w:val="00492767"/>
    <w:rsid w:val="00492875"/>
    <w:rsid w:val="00492E08"/>
    <w:rsid w:val="00493253"/>
    <w:rsid w:val="00493DB0"/>
    <w:rsid w:val="00494C8E"/>
    <w:rsid w:val="00495260"/>
    <w:rsid w:val="004952CE"/>
    <w:rsid w:val="0049538C"/>
    <w:rsid w:val="004954A3"/>
    <w:rsid w:val="004960BF"/>
    <w:rsid w:val="00496386"/>
    <w:rsid w:val="0049647C"/>
    <w:rsid w:val="00496612"/>
    <w:rsid w:val="00497D48"/>
    <w:rsid w:val="004A0120"/>
    <w:rsid w:val="004A0281"/>
    <w:rsid w:val="004A040B"/>
    <w:rsid w:val="004A080B"/>
    <w:rsid w:val="004A0A91"/>
    <w:rsid w:val="004A0C9C"/>
    <w:rsid w:val="004A0F4A"/>
    <w:rsid w:val="004A104F"/>
    <w:rsid w:val="004A1327"/>
    <w:rsid w:val="004A1AEA"/>
    <w:rsid w:val="004A211B"/>
    <w:rsid w:val="004A2196"/>
    <w:rsid w:val="004A26A6"/>
    <w:rsid w:val="004A276B"/>
    <w:rsid w:val="004A28E5"/>
    <w:rsid w:val="004A4C8D"/>
    <w:rsid w:val="004A4DB8"/>
    <w:rsid w:val="004A4F82"/>
    <w:rsid w:val="004A6410"/>
    <w:rsid w:val="004A660A"/>
    <w:rsid w:val="004A6A73"/>
    <w:rsid w:val="004B0366"/>
    <w:rsid w:val="004B03CE"/>
    <w:rsid w:val="004B141C"/>
    <w:rsid w:val="004B175A"/>
    <w:rsid w:val="004B245F"/>
    <w:rsid w:val="004B2FC0"/>
    <w:rsid w:val="004B31F7"/>
    <w:rsid w:val="004B3267"/>
    <w:rsid w:val="004B326A"/>
    <w:rsid w:val="004B331E"/>
    <w:rsid w:val="004B3BB9"/>
    <w:rsid w:val="004B5962"/>
    <w:rsid w:val="004B5C8C"/>
    <w:rsid w:val="004B5D52"/>
    <w:rsid w:val="004B5F23"/>
    <w:rsid w:val="004B5FCF"/>
    <w:rsid w:val="004B6AFA"/>
    <w:rsid w:val="004B6BDB"/>
    <w:rsid w:val="004B6D77"/>
    <w:rsid w:val="004B6EC3"/>
    <w:rsid w:val="004B759D"/>
    <w:rsid w:val="004B77BE"/>
    <w:rsid w:val="004B7B10"/>
    <w:rsid w:val="004B7E16"/>
    <w:rsid w:val="004C02CB"/>
    <w:rsid w:val="004C0C0A"/>
    <w:rsid w:val="004C19B0"/>
    <w:rsid w:val="004C1A2C"/>
    <w:rsid w:val="004C1F46"/>
    <w:rsid w:val="004C24B7"/>
    <w:rsid w:val="004C2943"/>
    <w:rsid w:val="004C2DC4"/>
    <w:rsid w:val="004C33BD"/>
    <w:rsid w:val="004C385F"/>
    <w:rsid w:val="004C3BF9"/>
    <w:rsid w:val="004C42ED"/>
    <w:rsid w:val="004C4933"/>
    <w:rsid w:val="004C511F"/>
    <w:rsid w:val="004C5626"/>
    <w:rsid w:val="004C5659"/>
    <w:rsid w:val="004C59D0"/>
    <w:rsid w:val="004C60B0"/>
    <w:rsid w:val="004C62D9"/>
    <w:rsid w:val="004D13A1"/>
    <w:rsid w:val="004D1529"/>
    <w:rsid w:val="004D155C"/>
    <w:rsid w:val="004D18BB"/>
    <w:rsid w:val="004D1AD5"/>
    <w:rsid w:val="004D248C"/>
    <w:rsid w:val="004D2DFD"/>
    <w:rsid w:val="004D3127"/>
    <w:rsid w:val="004D31C3"/>
    <w:rsid w:val="004D33E0"/>
    <w:rsid w:val="004D3FC2"/>
    <w:rsid w:val="004D45DC"/>
    <w:rsid w:val="004D561E"/>
    <w:rsid w:val="004D576D"/>
    <w:rsid w:val="004D578E"/>
    <w:rsid w:val="004D5865"/>
    <w:rsid w:val="004D6341"/>
    <w:rsid w:val="004D6E9F"/>
    <w:rsid w:val="004D70C3"/>
    <w:rsid w:val="004D76CF"/>
    <w:rsid w:val="004E060D"/>
    <w:rsid w:val="004E0FEC"/>
    <w:rsid w:val="004E1221"/>
    <w:rsid w:val="004E1335"/>
    <w:rsid w:val="004E1770"/>
    <w:rsid w:val="004E19B1"/>
    <w:rsid w:val="004E27A2"/>
    <w:rsid w:val="004E28A9"/>
    <w:rsid w:val="004E29E7"/>
    <w:rsid w:val="004E2BA5"/>
    <w:rsid w:val="004E3341"/>
    <w:rsid w:val="004E3469"/>
    <w:rsid w:val="004E357F"/>
    <w:rsid w:val="004E44E8"/>
    <w:rsid w:val="004E4B79"/>
    <w:rsid w:val="004E536D"/>
    <w:rsid w:val="004E54F3"/>
    <w:rsid w:val="004E57A8"/>
    <w:rsid w:val="004E625F"/>
    <w:rsid w:val="004E661A"/>
    <w:rsid w:val="004E6F7F"/>
    <w:rsid w:val="004E6FA8"/>
    <w:rsid w:val="004E71D0"/>
    <w:rsid w:val="004E7C41"/>
    <w:rsid w:val="004E7E42"/>
    <w:rsid w:val="004F0185"/>
    <w:rsid w:val="004F0AD9"/>
    <w:rsid w:val="004F0B91"/>
    <w:rsid w:val="004F155F"/>
    <w:rsid w:val="004F1EEE"/>
    <w:rsid w:val="004F258A"/>
    <w:rsid w:val="004F2BCC"/>
    <w:rsid w:val="004F2C13"/>
    <w:rsid w:val="004F2C5C"/>
    <w:rsid w:val="004F30EB"/>
    <w:rsid w:val="004F5A0B"/>
    <w:rsid w:val="004F6492"/>
    <w:rsid w:val="004F6D41"/>
    <w:rsid w:val="004F6F40"/>
    <w:rsid w:val="004F7394"/>
    <w:rsid w:val="004F74AD"/>
    <w:rsid w:val="004F7854"/>
    <w:rsid w:val="004F7AE9"/>
    <w:rsid w:val="004F7C53"/>
    <w:rsid w:val="004F7EB8"/>
    <w:rsid w:val="00500E98"/>
    <w:rsid w:val="00500F3E"/>
    <w:rsid w:val="00500FDB"/>
    <w:rsid w:val="00501446"/>
    <w:rsid w:val="00502F67"/>
    <w:rsid w:val="00503CC7"/>
    <w:rsid w:val="0050422D"/>
    <w:rsid w:val="00504542"/>
    <w:rsid w:val="005051D4"/>
    <w:rsid w:val="00505447"/>
    <w:rsid w:val="00505856"/>
    <w:rsid w:val="00505A73"/>
    <w:rsid w:val="00505CA8"/>
    <w:rsid w:val="00505E98"/>
    <w:rsid w:val="005063ED"/>
    <w:rsid w:val="00506A66"/>
    <w:rsid w:val="00507317"/>
    <w:rsid w:val="00507EB4"/>
    <w:rsid w:val="0051092A"/>
    <w:rsid w:val="00511153"/>
    <w:rsid w:val="00511984"/>
    <w:rsid w:val="00512259"/>
    <w:rsid w:val="005125C8"/>
    <w:rsid w:val="00512775"/>
    <w:rsid w:val="00513577"/>
    <w:rsid w:val="00514542"/>
    <w:rsid w:val="00514FE5"/>
    <w:rsid w:val="0051581A"/>
    <w:rsid w:val="00515AF0"/>
    <w:rsid w:val="00515D35"/>
    <w:rsid w:val="00516059"/>
    <w:rsid w:val="00516164"/>
    <w:rsid w:val="00516696"/>
    <w:rsid w:val="0051678D"/>
    <w:rsid w:val="00516F03"/>
    <w:rsid w:val="00517541"/>
    <w:rsid w:val="00517F4C"/>
    <w:rsid w:val="00520141"/>
    <w:rsid w:val="005204C3"/>
    <w:rsid w:val="005209AB"/>
    <w:rsid w:val="005209E4"/>
    <w:rsid w:val="0052117D"/>
    <w:rsid w:val="005211CE"/>
    <w:rsid w:val="005212E9"/>
    <w:rsid w:val="00521F89"/>
    <w:rsid w:val="00523096"/>
    <w:rsid w:val="005233B7"/>
    <w:rsid w:val="00523576"/>
    <w:rsid w:val="00523978"/>
    <w:rsid w:val="00524170"/>
    <w:rsid w:val="00524474"/>
    <w:rsid w:val="00525135"/>
    <w:rsid w:val="005254D1"/>
    <w:rsid w:val="00526912"/>
    <w:rsid w:val="00526E4E"/>
    <w:rsid w:val="00526E61"/>
    <w:rsid w:val="005279AA"/>
    <w:rsid w:val="00530293"/>
    <w:rsid w:val="00530555"/>
    <w:rsid w:val="0053087C"/>
    <w:rsid w:val="005309DD"/>
    <w:rsid w:val="00530CAB"/>
    <w:rsid w:val="0053102A"/>
    <w:rsid w:val="005313D7"/>
    <w:rsid w:val="005319B8"/>
    <w:rsid w:val="005319E8"/>
    <w:rsid w:val="00531BD0"/>
    <w:rsid w:val="00531CDF"/>
    <w:rsid w:val="00531FB4"/>
    <w:rsid w:val="005320EC"/>
    <w:rsid w:val="005322DB"/>
    <w:rsid w:val="005326E8"/>
    <w:rsid w:val="005327C1"/>
    <w:rsid w:val="005331A0"/>
    <w:rsid w:val="00533294"/>
    <w:rsid w:val="0053341C"/>
    <w:rsid w:val="0053373B"/>
    <w:rsid w:val="0053393B"/>
    <w:rsid w:val="00533C28"/>
    <w:rsid w:val="00534033"/>
    <w:rsid w:val="005341B1"/>
    <w:rsid w:val="00534734"/>
    <w:rsid w:val="00535C29"/>
    <w:rsid w:val="00535CD5"/>
    <w:rsid w:val="00535E0D"/>
    <w:rsid w:val="00536139"/>
    <w:rsid w:val="00536FEB"/>
    <w:rsid w:val="005371C5"/>
    <w:rsid w:val="005378EF"/>
    <w:rsid w:val="005408DD"/>
    <w:rsid w:val="00540A93"/>
    <w:rsid w:val="00540BB3"/>
    <w:rsid w:val="00541063"/>
    <w:rsid w:val="00541F95"/>
    <w:rsid w:val="005423E0"/>
    <w:rsid w:val="00542A4F"/>
    <w:rsid w:val="00542E4B"/>
    <w:rsid w:val="00542E8A"/>
    <w:rsid w:val="00544240"/>
    <w:rsid w:val="00544DAD"/>
    <w:rsid w:val="00544EA8"/>
    <w:rsid w:val="00545109"/>
    <w:rsid w:val="005451D3"/>
    <w:rsid w:val="00545309"/>
    <w:rsid w:val="005455EE"/>
    <w:rsid w:val="005457A3"/>
    <w:rsid w:val="00545896"/>
    <w:rsid w:val="00545A02"/>
    <w:rsid w:val="00545E97"/>
    <w:rsid w:val="00546DE5"/>
    <w:rsid w:val="005470B6"/>
    <w:rsid w:val="00547505"/>
    <w:rsid w:val="0054798E"/>
    <w:rsid w:val="0055017E"/>
    <w:rsid w:val="005501BF"/>
    <w:rsid w:val="0055020B"/>
    <w:rsid w:val="0055049E"/>
    <w:rsid w:val="00550DE4"/>
    <w:rsid w:val="0055230A"/>
    <w:rsid w:val="005523C9"/>
    <w:rsid w:val="00553A1D"/>
    <w:rsid w:val="00554150"/>
    <w:rsid w:val="005547C9"/>
    <w:rsid w:val="005549B0"/>
    <w:rsid w:val="0055514F"/>
    <w:rsid w:val="00555E1D"/>
    <w:rsid w:val="00556DC2"/>
    <w:rsid w:val="00556E06"/>
    <w:rsid w:val="00557018"/>
    <w:rsid w:val="0055706D"/>
    <w:rsid w:val="00557322"/>
    <w:rsid w:val="00557391"/>
    <w:rsid w:val="00557A71"/>
    <w:rsid w:val="00557C42"/>
    <w:rsid w:val="00560182"/>
    <w:rsid w:val="00561295"/>
    <w:rsid w:val="005625E2"/>
    <w:rsid w:val="00562780"/>
    <w:rsid w:val="005628A5"/>
    <w:rsid w:val="00562BF1"/>
    <w:rsid w:val="00562C55"/>
    <w:rsid w:val="00564B4C"/>
    <w:rsid w:val="00566154"/>
    <w:rsid w:val="005669DD"/>
    <w:rsid w:val="00566ACB"/>
    <w:rsid w:val="0056726E"/>
    <w:rsid w:val="005676BF"/>
    <w:rsid w:val="00567C96"/>
    <w:rsid w:val="00567EE9"/>
    <w:rsid w:val="00571918"/>
    <w:rsid w:val="00571AFB"/>
    <w:rsid w:val="0057219F"/>
    <w:rsid w:val="0057331D"/>
    <w:rsid w:val="00573E8C"/>
    <w:rsid w:val="00573F2C"/>
    <w:rsid w:val="005747AC"/>
    <w:rsid w:val="005747B1"/>
    <w:rsid w:val="0057526E"/>
    <w:rsid w:val="00575368"/>
    <w:rsid w:val="00575E78"/>
    <w:rsid w:val="005766DD"/>
    <w:rsid w:val="005768F5"/>
    <w:rsid w:val="00576E57"/>
    <w:rsid w:val="0057708F"/>
    <w:rsid w:val="0057727C"/>
    <w:rsid w:val="00577370"/>
    <w:rsid w:val="005777F7"/>
    <w:rsid w:val="005800FF"/>
    <w:rsid w:val="005809CE"/>
    <w:rsid w:val="00580BD8"/>
    <w:rsid w:val="00580C7F"/>
    <w:rsid w:val="00581154"/>
    <w:rsid w:val="00581FF5"/>
    <w:rsid w:val="0058203F"/>
    <w:rsid w:val="00582048"/>
    <w:rsid w:val="00582215"/>
    <w:rsid w:val="0058230A"/>
    <w:rsid w:val="005833A5"/>
    <w:rsid w:val="00583A74"/>
    <w:rsid w:val="00583B25"/>
    <w:rsid w:val="00583D9E"/>
    <w:rsid w:val="00583E6D"/>
    <w:rsid w:val="00583FA8"/>
    <w:rsid w:val="00584419"/>
    <w:rsid w:val="005844D6"/>
    <w:rsid w:val="00584640"/>
    <w:rsid w:val="0058475F"/>
    <w:rsid w:val="00584AD9"/>
    <w:rsid w:val="005852C2"/>
    <w:rsid w:val="00585547"/>
    <w:rsid w:val="005857FF"/>
    <w:rsid w:val="00585B55"/>
    <w:rsid w:val="005867C6"/>
    <w:rsid w:val="00586C3B"/>
    <w:rsid w:val="00587AD1"/>
    <w:rsid w:val="00587D04"/>
    <w:rsid w:val="0059003A"/>
    <w:rsid w:val="005902A4"/>
    <w:rsid w:val="005902E5"/>
    <w:rsid w:val="005917B6"/>
    <w:rsid w:val="0059205C"/>
    <w:rsid w:val="00593542"/>
    <w:rsid w:val="00593783"/>
    <w:rsid w:val="00593B50"/>
    <w:rsid w:val="00594223"/>
    <w:rsid w:val="005942EF"/>
    <w:rsid w:val="005948B9"/>
    <w:rsid w:val="00594A47"/>
    <w:rsid w:val="005965F6"/>
    <w:rsid w:val="00596A35"/>
    <w:rsid w:val="00596A5D"/>
    <w:rsid w:val="0059725D"/>
    <w:rsid w:val="005972B2"/>
    <w:rsid w:val="005A04C8"/>
    <w:rsid w:val="005A05DE"/>
    <w:rsid w:val="005A0FEF"/>
    <w:rsid w:val="005A14A6"/>
    <w:rsid w:val="005A1BD1"/>
    <w:rsid w:val="005A2C05"/>
    <w:rsid w:val="005A2E32"/>
    <w:rsid w:val="005A300B"/>
    <w:rsid w:val="005A4935"/>
    <w:rsid w:val="005A532D"/>
    <w:rsid w:val="005A5570"/>
    <w:rsid w:val="005A5BFA"/>
    <w:rsid w:val="005A6A85"/>
    <w:rsid w:val="005A6ADD"/>
    <w:rsid w:val="005A6F7D"/>
    <w:rsid w:val="005A771D"/>
    <w:rsid w:val="005A7F7E"/>
    <w:rsid w:val="005B0362"/>
    <w:rsid w:val="005B04E7"/>
    <w:rsid w:val="005B06B5"/>
    <w:rsid w:val="005B106D"/>
    <w:rsid w:val="005B14FF"/>
    <w:rsid w:val="005B176F"/>
    <w:rsid w:val="005B18E2"/>
    <w:rsid w:val="005B1989"/>
    <w:rsid w:val="005B19F2"/>
    <w:rsid w:val="005B1A0B"/>
    <w:rsid w:val="005B22D8"/>
    <w:rsid w:val="005B2411"/>
    <w:rsid w:val="005B2826"/>
    <w:rsid w:val="005B39DC"/>
    <w:rsid w:val="005B43B2"/>
    <w:rsid w:val="005B4CA5"/>
    <w:rsid w:val="005B4E97"/>
    <w:rsid w:val="005B54CC"/>
    <w:rsid w:val="005B6041"/>
    <w:rsid w:val="005B6756"/>
    <w:rsid w:val="005B6DC4"/>
    <w:rsid w:val="005B6F8B"/>
    <w:rsid w:val="005B711E"/>
    <w:rsid w:val="005B7963"/>
    <w:rsid w:val="005B79EA"/>
    <w:rsid w:val="005B7AF6"/>
    <w:rsid w:val="005C0687"/>
    <w:rsid w:val="005C06D5"/>
    <w:rsid w:val="005C1393"/>
    <w:rsid w:val="005C144C"/>
    <w:rsid w:val="005C1D47"/>
    <w:rsid w:val="005C2352"/>
    <w:rsid w:val="005C23DE"/>
    <w:rsid w:val="005C2B85"/>
    <w:rsid w:val="005C4051"/>
    <w:rsid w:val="005C4AE4"/>
    <w:rsid w:val="005C4F21"/>
    <w:rsid w:val="005C56FE"/>
    <w:rsid w:val="005C5868"/>
    <w:rsid w:val="005C5A65"/>
    <w:rsid w:val="005C6967"/>
    <w:rsid w:val="005C6A08"/>
    <w:rsid w:val="005C7383"/>
    <w:rsid w:val="005C768A"/>
    <w:rsid w:val="005C7D0B"/>
    <w:rsid w:val="005D079C"/>
    <w:rsid w:val="005D0A1C"/>
    <w:rsid w:val="005D11F2"/>
    <w:rsid w:val="005D175D"/>
    <w:rsid w:val="005D1C36"/>
    <w:rsid w:val="005D2187"/>
    <w:rsid w:val="005D28E6"/>
    <w:rsid w:val="005D28FD"/>
    <w:rsid w:val="005D29E4"/>
    <w:rsid w:val="005D303D"/>
    <w:rsid w:val="005D3574"/>
    <w:rsid w:val="005D3721"/>
    <w:rsid w:val="005D3B4F"/>
    <w:rsid w:val="005D3FC0"/>
    <w:rsid w:val="005D467F"/>
    <w:rsid w:val="005D4821"/>
    <w:rsid w:val="005D4A7D"/>
    <w:rsid w:val="005D4EA9"/>
    <w:rsid w:val="005D51C1"/>
    <w:rsid w:val="005D6143"/>
    <w:rsid w:val="005D65CB"/>
    <w:rsid w:val="005E03F1"/>
    <w:rsid w:val="005E0D2A"/>
    <w:rsid w:val="005E1487"/>
    <w:rsid w:val="005E2393"/>
    <w:rsid w:val="005E2480"/>
    <w:rsid w:val="005E2C1C"/>
    <w:rsid w:val="005E3042"/>
    <w:rsid w:val="005E3AAC"/>
    <w:rsid w:val="005E3B61"/>
    <w:rsid w:val="005E3C36"/>
    <w:rsid w:val="005E3F49"/>
    <w:rsid w:val="005E3FAA"/>
    <w:rsid w:val="005E4793"/>
    <w:rsid w:val="005E48E4"/>
    <w:rsid w:val="005E49B5"/>
    <w:rsid w:val="005E5C3E"/>
    <w:rsid w:val="005E5F51"/>
    <w:rsid w:val="005E607B"/>
    <w:rsid w:val="005E6949"/>
    <w:rsid w:val="005E70C4"/>
    <w:rsid w:val="005E7290"/>
    <w:rsid w:val="005E7320"/>
    <w:rsid w:val="005E7331"/>
    <w:rsid w:val="005E7A8B"/>
    <w:rsid w:val="005F0535"/>
    <w:rsid w:val="005F0D77"/>
    <w:rsid w:val="005F1901"/>
    <w:rsid w:val="005F1A38"/>
    <w:rsid w:val="005F1FF1"/>
    <w:rsid w:val="005F2192"/>
    <w:rsid w:val="005F2826"/>
    <w:rsid w:val="005F2C16"/>
    <w:rsid w:val="005F3F22"/>
    <w:rsid w:val="005F404C"/>
    <w:rsid w:val="005F4CAF"/>
    <w:rsid w:val="005F4D4D"/>
    <w:rsid w:val="005F5034"/>
    <w:rsid w:val="005F5849"/>
    <w:rsid w:val="005F5E14"/>
    <w:rsid w:val="005F6641"/>
    <w:rsid w:val="0060086B"/>
    <w:rsid w:val="00601770"/>
    <w:rsid w:val="0060198B"/>
    <w:rsid w:val="0060221A"/>
    <w:rsid w:val="006024CA"/>
    <w:rsid w:val="00602DD4"/>
    <w:rsid w:val="006034A3"/>
    <w:rsid w:val="00604781"/>
    <w:rsid w:val="00605222"/>
    <w:rsid w:val="00606D44"/>
    <w:rsid w:val="006074FB"/>
    <w:rsid w:val="006079EA"/>
    <w:rsid w:val="00607B81"/>
    <w:rsid w:val="00607D37"/>
    <w:rsid w:val="006104FB"/>
    <w:rsid w:val="006108FB"/>
    <w:rsid w:val="0061123C"/>
    <w:rsid w:val="006113C8"/>
    <w:rsid w:val="00611808"/>
    <w:rsid w:val="00611ABA"/>
    <w:rsid w:val="00611D85"/>
    <w:rsid w:val="006121EE"/>
    <w:rsid w:val="00612318"/>
    <w:rsid w:val="0061248E"/>
    <w:rsid w:val="006124FA"/>
    <w:rsid w:val="006125E2"/>
    <w:rsid w:val="0061279F"/>
    <w:rsid w:val="0061289A"/>
    <w:rsid w:val="006131AC"/>
    <w:rsid w:val="00613404"/>
    <w:rsid w:val="006135DD"/>
    <w:rsid w:val="00613F86"/>
    <w:rsid w:val="00614744"/>
    <w:rsid w:val="00614BC5"/>
    <w:rsid w:val="00614D07"/>
    <w:rsid w:val="0061557B"/>
    <w:rsid w:val="00615D14"/>
    <w:rsid w:val="00616A79"/>
    <w:rsid w:val="00616E2E"/>
    <w:rsid w:val="006171F3"/>
    <w:rsid w:val="006173DA"/>
    <w:rsid w:val="00617A1C"/>
    <w:rsid w:val="00617B40"/>
    <w:rsid w:val="00617F34"/>
    <w:rsid w:val="00620F24"/>
    <w:rsid w:val="0062179F"/>
    <w:rsid w:val="00621B98"/>
    <w:rsid w:val="00621DED"/>
    <w:rsid w:val="0062203E"/>
    <w:rsid w:val="00622225"/>
    <w:rsid w:val="00622959"/>
    <w:rsid w:val="00622D56"/>
    <w:rsid w:val="00622F68"/>
    <w:rsid w:val="0062396E"/>
    <w:rsid w:val="006246C4"/>
    <w:rsid w:val="00625584"/>
    <w:rsid w:val="00625987"/>
    <w:rsid w:val="00625D6B"/>
    <w:rsid w:val="00626414"/>
    <w:rsid w:val="00626834"/>
    <w:rsid w:val="00626A50"/>
    <w:rsid w:val="00626A99"/>
    <w:rsid w:val="00626DB5"/>
    <w:rsid w:val="006270EF"/>
    <w:rsid w:val="006277AD"/>
    <w:rsid w:val="00627BDD"/>
    <w:rsid w:val="00627D6F"/>
    <w:rsid w:val="00627E7D"/>
    <w:rsid w:val="00627F1F"/>
    <w:rsid w:val="006300C1"/>
    <w:rsid w:val="00630C97"/>
    <w:rsid w:val="00630F15"/>
    <w:rsid w:val="00631652"/>
    <w:rsid w:val="006318BE"/>
    <w:rsid w:val="00632456"/>
    <w:rsid w:val="00632FA3"/>
    <w:rsid w:val="00633140"/>
    <w:rsid w:val="00634260"/>
    <w:rsid w:val="00634425"/>
    <w:rsid w:val="006348BC"/>
    <w:rsid w:val="00634AFA"/>
    <w:rsid w:val="006357B2"/>
    <w:rsid w:val="0063587A"/>
    <w:rsid w:val="00635FD6"/>
    <w:rsid w:val="00636059"/>
    <w:rsid w:val="006367A0"/>
    <w:rsid w:val="00636BDA"/>
    <w:rsid w:val="00636F4B"/>
    <w:rsid w:val="00637081"/>
    <w:rsid w:val="006373A4"/>
    <w:rsid w:val="00637F0E"/>
    <w:rsid w:val="006403BA"/>
    <w:rsid w:val="00640436"/>
    <w:rsid w:val="00640777"/>
    <w:rsid w:val="00641165"/>
    <w:rsid w:val="0064127F"/>
    <w:rsid w:val="00641428"/>
    <w:rsid w:val="0064143E"/>
    <w:rsid w:val="00641F43"/>
    <w:rsid w:val="006431E7"/>
    <w:rsid w:val="006436B0"/>
    <w:rsid w:val="0064372A"/>
    <w:rsid w:val="00643A7E"/>
    <w:rsid w:val="00644228"/>
    <w:rsid w:val="00644627"/>
    <w:rsid w:val="00644C9B"/>
    <w:rsid w:val="006451E5"/>
    <w:rsid w:val="006456A8"/>
    <w:rsid w:val="00645D19"/>
    <w:rsid w:val="00645FD8"/>
    <w:rsid w:val="0065042C"/>
    <w:rsid w:val="00650548"/>
    <w:rsid w:val="0065068B"/>
    <w:rsid w:val="00650964"/>
    <w:rsid w:val="00650EBE"/>
    <w:rsid w:val="00650FB2"/>
    <w:rsid w:val="006517AC"/>
    <w:rsid w:val="00652BB3"/>
    <w:rsid w:val="00652EE1"/>
    <w:rsid w:val="00653498"/>
    <w:rsid w:val="00653DE4"/>
    <w:rsid w:val="00654675"/>
    <w:rsid w:val="00654E77"/>
    <w:rsid w:val="00655315"/>
    <w:rsid w:val="00655666"/>
    <w:rsid w:val="00655DA8"/>
    <w:rsid w:val="00656360"/>
    <w:rsid w:val="0065642C"/>
    <w:rsid w:val="00656740"/>
    <w:rsid w:val="00657B95"/>
    <w:rsid w:val="00657FC4"/>
    <w:rsid w:val="00660CE1"/>
    <w:rsid w:val="00660F5B"/>
    <w:rsid w:val="00662289"/>
    <w:rsid w:val="006628DA"/>
    <w:rsid w:val="00662ED1"/>
    <w:rsid w:val="00663C1F"/>
    <w:rsid w:val="00663C52"/>
    <w:rsid w:val="00664500"/>
    <w:rsid w:val="006649FE"/>
    <w:rsid w:val="00664C97"/>
    <w:rsid w:val="0066525B"/>
    <w:rsid w:val="006652A2"/>
    <w:rsid w:val="0066598E"/>
    <w:rsid w:val="00666742"/>
    <w:rsid w:val="006670E1"/>
    <w:rsid w:val="00667F88"/>
    <w:rsid w:val="00670071"/>
    <w:rsid w:val="006700F6"/>
    <w:rsid w:val="00670232"/>
    <w:rsid w:val="0067027A"/>
    <w:rsid w:val="00670558"/>
    <w:rsid w:val="00670EC3"/>
    <w:rsid w:val="0067126C"/>
    <w:rsid w:val="00671473"/>
    <w:rsid w:val="00671870"/>
    <w:rsid w:val="00671BB8"/>
    <w:rsid w:val="00671CCD"/>
    <w:rsid w:val="00672029"/>
    <w:rsid w:val="0067222A"/>
    <w:rsid w:val="006726AF"/>
    <w:rsid w:val="0067359E"/>
    <w:rsid w:val="00673CC0"/>
    <w:rsid w:val="00673F0D"/>
    <w:rsid w:val="00674684"/>
    <w:rsid w:val="00675205"/>
    <w:rsid w:val="00675871"/>
    <w:rsid w:val="00675FD5"/>
    <w:rsid w:val="00677A9B"/>
    <w:rsid w:val="0068037C"/>
    <w:rsid w:val="00680448"/>
    <w:rsid w:val="00680DD4"/>
    <w:rsid w:val="00681675"/>
    <w:rsid w:val="00681891"/>
    <w:rsid w:val="00681D86"/>
    <w:rsid w:val="00683067"/>
    <w:rsid w:val="006831AE"/>
    <w:rsid w:val="00683649"/>
    <w:rsid w:val="00683CCF"/>
    <w:rsid w:val="00683D89"/>
    <w:rsid w:val="006840C0"/>
    <w:rsid w:val="00684275"/>
    <w:rsid w:val="00684D7F"/>
    <w:rsid w:val="00685A80"/>
    <w:rsid w:val="00685BCE"/>
    <w:rsid w:val="00685DE5"/>
    <w:rsid w:val="0068636A"/>
    <w:rsid w:val="00686752"/>
    <w:rsid w:val="0069011B"/>
    <w:rsid w:val="006913A9"/>
    <w:rsid w:val="00691414"/>
    <w:rsid w:val="00691EE4"/>
    <w:rsid w:val="00691F25"/>
    <w:rsid w:val="00692726"/>
    <w:rsid w:val="006929FB"/>
    <w:rsid w:val="00692D85"/>
    <w:rsid w:val="006934AB"/>
    <w:rsid w:val="006935BF"/>
    <w:rsid w:val="00693C5D"/>
    <w:rsid w:val="00693CB1"/>
    <w:rsid w:val="00693EC9"/>
    <w:rsid w:val="00693F60"/>
    <w:rsid w:val="00694103"/>
    <w:rsid w:val="006948B1"/>
    <w:rsid w:val="006949DE"/>
    <w:rsid w:val="00694E34"/>
    <w:rsid w:val="00694F4E"/>
    <w:rsid w:val="006956C4"/>
    <w:rsid w:val="0069584A"/>
    <w:rsid w:val="00696355"/>
    <w:rsid w:val="00697836"/>
    <w:rsid w:val="00697B09"/>
    <w:rsid w:val="006A010E"/>
    <w:rsid w:val="006A0D03"/>
    <w:rsid w:val="006A0D5A"/>
    <w:rsid w:val="006A102B"/>
    <w:rsid w:val="006A223D"/>
    <w:rsid w:val="006A22ED"/>
    <w:rsid w:val="006A2971"/>
    <w:rsid w:val="006A2C1D"/>
    <w:rsid w:val="006A2DEF"/>
    <w:rsid w:val="006A349F"/>
    <w:rsid w:val="006A39B2"/>
    <w:rsid w:val="006A4009"/>
    <w:rsid w:val="006A4AF5"/>
    <w:rsid w:val="006A5347"/>
    <w:rsid w:val="006A546D"/>
    <w:rsid w:val="006A67B8"/>
    <w:rsid w:val="006A6A43"/>
    <w:rsid w:val="006A6AE8"/>
    <w:rsid w:val="006A72AE"/>
    <w:rsid w:val="006A7583"/>
    <w:rsid w:val="006A7653"/>
    <w:rsid w:val="006A7964"/>
    <w:rsid w:val="006A7C7A"/>
    <w:rsid w:val="006B0A68"/>
    <w:rsid w:val="006B0D77"/>
    <w:rsid w:val="006B12F2"/>
    <w:rsid w:val="006B1349"/>
    <w:rsid w:val="006B13C4"/>
    <w:rsid w:val="006B3222"/>
    <w:rsid w:val="006B33CE"/>
    <w:rsid w:val="006B3D11"/>
    <w:rsid w:val="006B3F83"/>
    <w:rsid w:val="006B4E15"/>
    <w:rsid w:val="006B525C"/>
    <w:rsid w:val="006B5626"/>
    <w:rsid w:val="006B5CD7"/>
    <w:rsid w:val="006B5E35"/>
    <w:rsid w:val="006B74F5"/>
    <w:rsid w:val="006B7A41"/>
    <w:rsid w:val="006B7C01"/>
    <w:rsid w:val="006C00C3"/>
    <w:rsid w:val="006C01F9"/>
    <w:rsid w:val="006C05A1"/>
    <w:rsid w:val="006C078A"/>
    <w:rsid w:val="006C0B4B"/>
    <w:rsid w:val="006C0BEC"/>
    <w:rsid w:val="006C0C7F"/>
    <w:rsid w:val="006C1418"/>
    <w:rsid w:val="006C1B28"/>
    <w:rsid w:val="006C2008"/>
    <w:rsid w:val="006C2145"/>
    <w:rsid w:val="006C27E7"/>
    <w:rsid w:val="006C3D6F"/>
    <w:rsid w:val="006C4005"/>
    <w:rsid w:val="006C40E7"/>
    <w:rsid w:val="006C411A"/>
    <w:rsid w:val="006C413F"/>
    <w:rsid w:val="006C4632"/>
    <w:rsid w:val="006C497E"/>
    <w:rsid w:val="006C4CC8"/>
    <w:rsid w:val="006C5826"/>
    <w:rsid w:val="006C6393"/>
    <w:rsid w:val="006C6DAF"/>
    <w:rsid w:val="006C78B5"/>
    <w:rsid w:val="006C7A0D"/>
    <w:rsid w:val="006C7C92"/>
    <w:rsid w:val="006C7D12"/>
    <w:rsid w:val="006D013F"/>
    <w:rsid w:val="006D078A"/>
    <w:rsid w:val="006D07BF"/>
    <w:rsid w:val="006D161E"/>
    <w:rsid w:val="006D17DD"/>
    <w:rsid w:val="006D1AFB"/>
    <w:rsid w:val="006D25CA"/>
    <w:rsid w:val="006D3D9E"/>
    <w:rsid w:val="006D46B5"/>
    <w:rsid w:val="006D4847"/>
    <w:rsid w:val="006D4C36"/>
    <w:rsid w:val="006D5313"/>
    <w:rsid w:val="006D609F"/>
    <w:rsid w:val="006D69DD"/>
    <w:rsid w:val="006D6F2B"/>
    <w:rsid w:val="006D71EB"/>
    <w:rsid w:val="006D79C6"/>
    <w:rsid w:val="006D79C9"/>
    <w:rsid w:val="006E0C96"/>
    <w:rsid w:val="006E1019"/>
    <w:rsid w:val="006E1246"/>
    <w:rsid w:val="006E16B7"/>
    <w:rsid w:val="006E1865"/>
    <w:rsid w:val="006E19DF"/>
    <w:rsid w:val="006E1B74"/>
    <w:rsid w:val="006E2178"/>
    <w:rsid w:val="006E2347"/>
    <w:rsid w:val="006E2821"/>
    <w:rsid w:val="006E2B64"/>
    <w:rsid w:val="006E3A78"/>
    <w:rsid w:val="006E3AC1"/>
    <w:rsid w:val="006E4544"/>
    <w:rsid w:val="006E4E7C"/>
    <w:rsid w:val="006E593E"/>
    <w:rsid w:val="006E6987"/>
    <w:rsid w:val="006E6B17"/>
    <w:rsid w:val="006E6DBB"/>
    <w:rsid w:val="006E6EBD"/>
    <w:rsid w:val="006E738D"/>
    <w:rsid w:val="006E7662"/>
    <w:rsid w:val="006E7886"/>
    <w:rsid w:val="006F0233"/>
    <w:rsid w:val="006F0576"/>
    <w:rsid w:val="006F15C6"/>
    <w:rsid w:val="006F25AB"/>
    <w:rsid w:val="006F29FE"/>
    <w:rsid w:val="006F3A89"/>
    <w:rsid w:val="006F3F3E"/>
    <w:rsid w:val="006F4F87"/>
    <w:rsid w:val="006F549B"/>
    <w:rsid w:val="006F58C1"/>
    <w:rsid w:val="006F6D77"/>
    <w:rsid w:val="006F73E1"/>
    <w:rsid w:val="006F792B"/>
    <w:rsid w:val="006F7D98"/>
    <w:rsid w:val="0070002B"/>
    <w:rsid w:val="00700605"/>
    <w:rsid w:val="00700E4B"/>
    <w:rsid w:val="0070122D"/>
    <w:rsid w:val="0070156A"/>
    <w:rsid w:val="007021E9"/>
    <w:rsid w:val="007023BE"/>
    <w:rsid w:val="007031D6"/>
    <w:rsid w:val="007033A2"/>
    <w:rsid w:val="0070430D"/>
    <w:rsid w:val="00704312"/>
    <w:rsid w:val="00704D71"/>
    <w:rsid w:val="00704E50"/>
    <w:rsid w:val="0070511F"/>
    <w:rsid w:val="00705173"/>
    <w:rsid w:val="0070541E"/>
    <w:rsid w:val="00705654"/>
    <w:rsid w:val="0070568A"/>
    <w:rsid w:val="007067CB"/>
    <w:rsid w:val="00706A39"/>
    <w:rsid w:val="00706EF2"/>
    <w:rsid w:val="00706F17"/>
    <w:rsid w:val="0070794E"/>
    <w:rsid w:val="00707DED"/>
    <w:rsid w:val="007109B5"/>
    <w:rsid w:val="00710AD0"/>
    <w:rsid w:val="00710C9C"/>
    <w:rsid w:val="00710F86"/>
    <w:rsid w:val="00711305"/>
    <w:rsid w:val="0071195D"/>
    <w:rsid w:val="007127BE"/>
    <w:rsid w:val="00712992"/>
    <w:rsid w:val="00712D09"/>
    <w:rsid w:val="00713658"/>
    <w:rsid w:val="00713B13"/>
    <w:rsid w:val="00714282"/>
    <w:rsid w:val="00714EE4"/>
    <w:rsid w:val="00714EF9"/>
    <w:rsid w:val="00715526"/>
    <w:rsid w:val="007156B9"/>
    <w:rsid w:val="00715C24"/>
    <w:rsid w:val="00715E8A"/>
    <w:rsid w:val="00715F65"/>
    <w:rsid w:val="00716495"/>
    <w:rsid w:val="007168E5"/>
    <w:rsid w:val="007170D7"/>
    <w:rsid w:val="00717102"/>
    <w:rsid w:val="0071743B"/>
    <w:rsid w:val="007176CB"/>
    <w:rsid w:val="00717D6E"/>
    <w:rsid w:val="00717F1C"/>
    <w:rsid w:val="00720448"/>
    <w:rsid w:val="00720C53"/>
    <w:rsid w:val="0072121D"/>
    <w:rsid w:val="00721284"/>
    <w:rsid w:val="00721352"/>
    <w:rsid w:val="00721623"/>
    <w:rsid w:val="00721707"/>
    <w:rsid w:val="00721F20"/>
    <w:rsid w:val="00722D4F"/>
    <w:rsid w:val="007232FA"/>
    <w:rsid w:val="00723315"/>
    <w:rsid w:val="00724F68"/>
    <w:rsid w:val="00725007"/>
    <w:rsid w:val="007252D9"/>
    <w:rsid w:val="00726C1C"/>
    <w:rsid w:val="007270A0"/>
    <w:rsid w:val="007276D5"/>
    <w:rsid w:val="0072771B"/>
    <w:rsid w:val="007279DE"/>
    <w:rsid w:val="00727C02"/>
    <w:rsid w:val="007302C4"/>
    <w:rsid w:val="00730612"/>
    <w:rsid w:val="00730AD3"/>
    <w:rsid w:val="00731BEF"/>
    <w:rsid w:val="00732A9E"/>
    <w:rsid w:val="00732EA7"/>
    <w:rsid w:val="00732F24"/>
    <w:rsid w:val="00732F69"/>
    <w:rsid w:val="00733D10"/>
    <w:rsid w:val="0073421A"/>
    <w:rsid w:val="007346C2"/>
    <w:rsid w:val="00735145"/>
    <w:rsid w:val="00735D82"/>
    <w:rsid w:val="0073620B"/>
    <w:rsid w:val="00736DD6"/>
    <w:rsid w:val="00737084"/>
    <w:rsid w:val="00737345"/>
    <w:rsid w:val="00737529"/>
    <w:rsid w:val="007377B4"/>
    <w:rsid w:val="00737924"/>
    <w:rsid w:val="007410EA"/>
    <w:rsid w:val="00741EA8"/>
    <w:rsid w:val="0074240E"/>
    <w:rsid w:val="00742AEE"/>
    <w:rsid w:val="00742EEF"/>
    <w:rsid w:val="00743189"/>
    <w:rsid w:val="0074341B"/>
    <w:rsid w:val="007434AB"/>
    <w:rsid w:val="00743718"/>
    <w:rsid w:val="00744012"/>
    <w:rsid w:val="007443E3"/>
    <w:rsid w:val="00744525"/>
    <w:rsid w:val="00744F6E"/>
    <w:rsid w:val="007453A3"/>
    <w:rsid w:val="00745555"/>
    <w:rsid w:val="007455AA"/>
    <w:rsid w:val="00746532"/>
    <w:rsid w:val="00746818"/>
    <w:rsid w:val="00747B96"/>
    <w:rsid w:val="00747C60"/>
    <w:rsid w:val="00747D87"/>
    <w:rsid w:val="00750359"/>
    <w:rsid w:val="00750468"/>
    <w:rsid w:val="00750C8F"/>
    <w:rsid w:val="00750CD6"/>
    <w:rsid w:val="00751638"/>
    <w:rsid w:val="00751EE0"/>
    <w:rsid w:val="00751F03"/>
    <w:rsid w:val="007521F1"/>
    <w:rsid w:val="00752507"/>
    <w:rsid w:val="0075373B"/>
    <w:rsid w:val="007539FD"/>
    <w:rsid w:val="007544D0"/>
    <w:rsid w:val="0075463D"/>
    <w:rsid w:val="007546AD"/>
    <w:rsid w:val="007548EE"/>
    <w:rsid w:val="007550EF"/>
    <w:rsid w:val="0075553B"/>
    <w:rsid w:val="007557AD"/>
    <w:rsid w:val="00755C9D"/>
    <w:rsid w:val="00756133"/>
    <w:rsid w:val="00756637"/>
    <w:rsid w:val="00756FB8"/>
    <w:rsid w:val="007570DE"/>
    <w:rsid w:val="00757427"/>
    <w:rsid w:val="0076028C"/>
    <w:rsid w:val="007602D8"/>
    <w:rsid w:val="007608C3"/>
    <w:rsid w:val="00760946"/>
    <w:rsid w:val="00760F42"/>
    <w:rsid w:val="0076255A"/>
    <w:rsid w:val="00762A11"/>
    <w:rsid w:val="0076373A"/>
    <w:rsid w:val="007638F5"/>
    <w:rsid w:val="00763F25"/>
    <w:rsid w:val="00764D6D"/>
    <w:rsid w:val="00765122"/>
    <w:rsid w:val="00765980"/>
    <w:rsid w:val="00765F7D"/>
    <w:rsid w:val="007661A3"/>
    <w:rsid w:val="00766D91"/>
    <w:rsid w:val="00766D92"/>
    <w:rsid w:val="00766FEC"/>
    <w:rsid w:val="00767017"/>
    <w:rsid w:val="00770C57"/>
    <w:rsid w:val="00771D9F"/>
    <w:rsid w:val="00772933"/>
    <w:rsid w:val="00772E18"/>
    <w:rsid w:val="007732FA"/>
    <w:rsid w:val="0077365D"/>
    <w:rsid w:val="007739DF"/>
    <w:rsid w:val="00773AA2"/>
    <w:rsid w:val="00773D68"/>
    <w:rsid w:val="00774562"/>
    <w:rsid w:val="007749D8"/>
    <w:rsid w:val="00775984"/>
    <w:rsid w:val="0077698F"/>
    <w:rsid w:val="007778E7"/>
    <w:rsid w:val="0078099F"/>
    <w:rsid w:val="0078238D"/>
    <w:rsid w:val="00782CFF"/>
    <w:rsid w:val="007832AD"/>
    <w:rsid w:val="007834A5"/>
    <w:rsid w:val="007834E2"/>
    <w:rsid w:val="0078406F"/>
    <w:rsid w:val="007841D9"/>
    <w:rsid w:val="00784243"/>
    <w:rsid w:val="0078465A"/>
    <w:rsid w:val="007846F6"/>
    <w:rsid w:val="00785CA3"/>
    <w:rsid w:val="00785CDE"/>
    <w:rsid w:val="007863A0"/>
    <w:rsid w:val="0078742A"/>
    <w:rsid w:val="00787B7D"/>
    <w:rsid w:val="00787CC6"/>
    <w:rsid w:val="007915A9"/>
    <w:rsid w:val="007924B7"/>
    <w:rsid w:val="0079330F"/>
    <w:rsid w:val="00793494"/>
    <w:rsid w:val="0079367A"/>
    <w:rsid w:val="00793714"/>
    <w:rsid w:val="00793B2D"/>
    <w:rsid w:val="00793CE2"/>
    <w:rsid w:val="00793FB9"/>
    <w:rsid w:val="00794405"/>
    <w:rsid w:val="00794C32"/>
    <w:rsid w:val="00795FE4"/>
    <w:rsid w:val="007977A6"/>
    <w:rsid w:val="007978AA"/>
    <w:rsid w:val="007A03D5"/>
    <w:rsid w:val="007A0407"/>
    <w:rsid w:val="007A1167"/>
    <w:rsid w:val="007A15D3"/>
    <w:rsid w:val="007A20D0"/>
    <w:rsid w:val="007A2FDB"/>
    <w:rsid w:val="007A328F"/>
    <w:rsid w:val="007A32EA"/>
    <w:rsid w:val="007A3F43"/>
    <w:rsid w:val="007A4872"/>
    <w:rsid w:val="007A5B3B"/>
    <w:rsid w:val="007A62C9"/>
    <w:rsid w:val="007A679F"/>
    <w:rsid w:val="007A6CB3"/>
    <w:rsid w:val="007A728A"/>
    <w:rsid w:val="007A75AC"/>
    <w:rsid w:val="007A7715"/>
    <w:rsid w:val="007A7A2D"/>
    <w:rsid w:val="007B0036"/>
    <w:rsid w:val="007B01F1"/>
    <w:rsid w:val="007B075A"/>
    <w:rsid w:val="007B0837"/>
    <w:rsid w:val="007B1146"/>
    <w:rsid w:val="007B1344"/>
    <w:rsid w:val="007B1723"/>
    <w:rsid w:val="007B2A20"/>
    <w:rsid w:val="007B2EF4"/>
    <w:rsid w:val="007B3A5F"/>
    <w:rsid w:val="007B470C"/>
    <w:rsid w:val="007B5735"/>
    <w:rsid w:val="007B5A37"/>
    <w:rsid w:val="007B6577"/>
    <w:rsid w:val="007B67EC"/>
    <w:rsid w:val="007B6AF2"/>
    <w:rsid w:val="007B6B19"/>
    <w:rsid w:val="007B6CDF"/>
    <w:rsid w:val="007B722B"/>
    <w:rsid w:val="007B7A78"/>
    <w:rsid w:val="007B7AE0"/>
    <w:rsid w:val="007B7D7E"/>
    <w:rsid w:val="007B7E03"/>
    <w:rsid w:val="007C01EC"/>
    <w:rsid w:val="007C06C4"/>
    <w:rsid w:val="007C0D05"/>
    <w:rsid w:val="007C2505"/>
    <w:rsid w:val="007C2745"/>
    <w:rsid w:val="007C2E98"/>
    <w:rsid w:val="007C30A2"/>
    <w:rsid w:val="007C325A"/>
    <w:rsid w:val="007C447F"/>
    <w:rsid w:val="007C46C8"/>
    <w:rsid w:val="007C4803"/>
    <w:rsid w:val="007C49DA"/>
    <w:rsid w:val="007C52E4"/>
    <w:rsid w:val="007C625C"/>
    <w:rsid w:val="007C6470"/>
    <w:rsid w:val="007C69EE"/>
    <w:rsid w:val="007C6B6A"/>
    <w:rsid w:val="007C6BFC"/>
    <w:rsid w:val="007C70ED"/>
    <w:rsid w:val="007C72AA"/>
    <w:rsid w:val="007C779E"/>
    <w:rsid w:val="007C79BD"/>
    <w:rsid w:val="007C7B2D"/>
    <w:rsid w:val="007C7FAF"/>
    <w:rsid w:val="007D0DC0"/>
    <w:rsid w:val="007D10FD"/>
    <w:rsid w:val="007D1778"/>
    <w:rsid w:val="007D1927"/>
    <w:rsid w:val="007D1D09"/>
    <w:rsid w:val="007D258E"/>
    <w:rsid w:val="007D2757"/>
    <w:rsid w:val="007D282C"/>
    <w:rsid w:val="007D2929"/>
    <w:rsid w:val="007D2A8D"/>
    <w:rsid w:val="007D2C70"/>
    <w:rsid w:val="007D2D75"/>
    <w:rsid w:val="007D333E"/>
    <w:rsid w:val="007D3585"/>
    <w:rsid w:val="007D3A4D"/>
    <w:rsid w:val="007D4510"/>
    <w:rsid w:val="007D4774"/>
    <w:rsid w:val="007D48FB"/>
    <w:rsid w:val="007D4C07"/>
    <w:rsid w:val="007D63CF"/>
    <w:rsid w:val="007D6621"/>
    <w:rsid w:val="007D6C81"/>
    <w:rsid w:val="007D6EFC"/>
    <w:rsid w:val="007D705A"/>
    <w:rsid w:val="007D70BB"/>
    <w:rsid w:val="007E0378"/>
    <w:rsid w:val="007E038D"/>
    <w:rsid w:val="007E0F23"/>
    <w:rsid w:val="007E0FE3"/>
    <w:rsid w:val="007E13C3"/>
    <w:rsid w:val="007E19B9"/>
    <w:rsid w:val="007E1EB4"/>
    <w:rsid w:val="007E234D"/>
    <w:rsid w:val="007E3227"/>
    <w:rsid w:val="007E3350"/>
    <w:rsid w:val="007E3376"/>
    <w:rsid w:val="007E3A26"/>
    <w:rsid w:val="007E4653"/>
    <w:rsid w:val="007E471C"/>
    <w:rsid w:val="007E47DF"/>
    <w:rsid w:val="007E4FF4"/>
    <w:rsid w:val="007E537D"/>
    <w:rsid w:val="007E53E5"/>
    <w:rsid w:val="007E5549"/>
    <w:rsid w:val="007E5638"/>
    <w:rsid w:val="007E5B4F"/>
    <w:rsid w:val="007E5F23"/>
    <w:rsid w:val="007E6943"/>
    <w:rsid w:val="007E6B4F"/>
    <w:rsid w:val="007E6BCE"/>
    <w:rsid w:val="007E6DBE"/>
    <w:rsid w:val="007E71F4"/>
    <w:rsid w:val="007E73E9"/>
    <w:rsid w:val="007E7468"/>
    <w:rsid w:val="007E7E6E"/>
    <w:rsid w:val="007F04AA"/>
    <w:rsid w:val="007F05A4"/>
    <w:rsid w:val="007F084B"/>
    <w:rsid w:val="007F08EA"/>
    <w:rsid w:val="007F0E5C"/>
    <w:rsid w:val="007F0F51"/>
    <w:rsid w:val="007F1233"/>
    <w:rsid w:val="007F15F9"/>
    <w:rsid w:val="007F1709"/>
    <w:rsid w:val="007F1888"/>
    <w:rsid w:val="007F19C8"/>
    <w:rsid w:val="007F1D1A"/>
    <w:rsid w:val="007F28F6"/>
    <w:rsid w:val="007F307E"/>
    <w:rsid w:val="007F392C"/>
    <w:rsid w:val="007F3B5D"/>
    <w:rsid w:val="007F444D"/>
    <w:rsid w:val="007F47F9"/>
    <w:rsid w:val="007F4FE8"/>
    <w:rsid w:val="007F50E2"/>
    <w:rsid w:val="007F5551"/>
    <w:rsid w:val="007F59D6"/>
    <w:rsid w:val="007F5D05"/>
    <w:rsid w:val="007F62AE"/>
    <w:rsid w:val="007F66D9"/>
    <w:rsid w:val="007F7560"/>
    <w:rsid w:val="007F76F6"/>
    <w:rsid w:val="008004FD"/>
    <w:rsid w:val="008005F1"/>
    <w:rsid w:val="008010F8"/>
    <w:rsid w:val="0080129F"/>
    <w:rsid w:val="008016F4"/>
    <w:rsid w:val="008018F6"/>
    <w:rsid w:val="00801CE2"/>
    <w:rsid w:val="0080214F"/>
    <w:rsid w:val="00802599"/>
    <w:rsid w:val="008025B2"/>
    <w:rsid w:val="00802F72"/>
    <w:rsid w:val="0080383F"/>
    <w:rsid w:val="00803CF8"/>
    <w:rsid w:val="00804092"/>
    <w:rsid w:val="0080476F"/>
    <w:rsid w:val="00804BDA"/>
    <w:rsid w:val="00805863"/>
    <w:rsid w:val="0080657D"/>
    <w:rsid w:val="008067E7"/>
    <w:rsid w:val="008068CE"/>
    <w:rsid w:val="00806DBB"/>
    <w:rsid w:val="00806DDD"/>
    <w:rsid w:val="0080711E"/>
    <w:rsid w:val="00807B16"/>
    <w:rsid w:val="00807BE2"/>
    <w:rsid w:val="008106C5"/>
    <w:rsid w:val="00810B52"/>
    <w:rsid w:val="00810C16"/>
    <w:rsid w:val="00810E1A"/>
    <w:rsid w:val="00810EC2"/>
    <w:rsid w:val="0081106D"/>
    <w:rsid w:val="008110FE"/>
    <w:rsid w:val="008118AD"/>
    <w:rsid w:val="00811B5C"/>
    <w:rsid w:val="00812103"/>
    <w:rsid w:val="008122E2"/>
    <w:rsid w:val="00812609"/>
    <w:rsid w:val="00812A7C"/>
    <w:rsid w:val="00812C0A"/>
    <w:rsid w:val="00812F62"/>
    <w:rsid w:val="008133FC"/>
    <w:rsid w:val="00813FD7"/>
    <w:rsid w:val="008141E0"/>
    <w:rsid w:val="00814332"/>
    <w:rsid w:val="00814A48"/>
    <w:rsid w:val="00814EB5"/>
    <w:rsid w:val="00814F4F"/>
    <w:rsid w:val="00815B00"/>
    <w:rsid w:val="00815D80"/>
    <w:rsid w:val="008161EB"/>
    <w:rsid w:val="00816FE9"/>
    <w:rsid w:val="008172C2"/>
    <w:rsid w:val="0081749E"/>
    <w:rsid w:val="00817524"/>
    <w:rsid w:val="00817E73"/>
    <w:rsid w:val="00820868"/>
    <w:rsid w:val="00820B46"/>
    <w:rsid w:val="00821500"/>
    <w:rsid w:val="00821539"/>
    <w:rsid w:val="0082280B"/>
    <w:rsid w:val="0082295D"/>
    <w:rsid w:val="008242A6"/>
    <w:rsid w:val="0082437A"/>
    <w:rsid w:val="008244C0"/>
    <w:rsid w:val="00825C1A"/>
    <w:rsid w:val="00825EE6"/>
    <w:rsid w:val="00827401"/>
    <w:rsid w:val="00827A54"/>
    <w:rsid w:val="00830C6A"/>
    <w:rsid w:val="00830D61"/>
    <w:rsid w:val="00830E16"/>
    <w:rsid w:val="00830E22"/>
    <w:rsid w:val="00831333"/>
    <w:rsid w:val="0083183D"/>
    <w:rsid w:val="008320FD"/>
    <w:rsid w:val="0083258E"/>
    <w:rsid w:val="008328AD"/>
    <w:rsid w:val="00832975"/>
    <w:rsid w:val="0083344E"/>
    <w:rsid w:val="00834458"/>
    <w:rsid w:val="00834807"/>
    <w:rsid w:val="0083501F"/>
    <w:rsid w:val="008350C9"/>
    <w:rsid w:val="00835430"/>
    <w:rsid w:val="00835A4C"/>
    <w:rsid w:val="00835CB3"/>
    <w:rsid w:val="00835CB9"/>
    <w:rsid w:val="00835CE9"/>
    <w:rsid w:val="00836541"/>
    <w:rsid w:val="00836A92"/>
    <w:rsid w:val="00837115"/>
    <w:rsid w:val="00837A68"/>
    <w:rsid w:val="00840082"/>
    <w:rsid w:val="008410A7"/>
    <w:rsid w:val="00841200"/>
    <w:rsid w:val="0084177A"/>
    <w:rsid w:val="00842830"/>
    <w:rsid w:val="00843590"/>
    <w:rsid w:val="0084375A"/>
    <w:rsid w:val="00843A26"/>
    <w:rsid w:val="00843ED3"/>
    <w:rsid w:val="008445F3"/>
    <w:rsid w:val="00844984"/>
    <w:rsid w:val="00844C45"/>
    <w:rsid w:val="00844CCD"/>
    <w:rsid w:val="0084509F"/>
    <w:rsid w:val="00845382"/>
    <w:rsid w:val="008453FD"/>
    <w:rsid w:val="00845670"/>
    <w:rsid w:val="00845939"/>
    <w:rsid w:val="008460C4"/>
    <w:rsid w:val="00846110"/>
    <w:rsid w:val="00846550"/>
    <w:rsid w:val="00846E27"/>
    <w:rsid w:val="00846F4C"/>
    <w:rsid w:val="0084726A"/>
    <w:rsid w:val="008473C6"/>
    <w:rsid w:val="00847701"/>
    <w:rsid w:val="0084771C"/>
    <w:rsid w:val="0084780C"/>
    <w:rsid w:val="00850196"/>
    <w:rsid w:val="00850694"/>
    <w:rsid w:val="00850BAF"/>
    <w:rsid w:val="00851140"/>
    <w:rsid w:val="008511A6"/>
    <w:rsid w:val="00851690"/>
    <w:rsid w:val="00852EDC"/>
    <w:rsid w:val="00853855"/>
    <w:rsid w:val="00853B03"/>
    <w:rsid w:val="00853DB8"/>
    <w:rsid w:val="0085433C"/>
    <w:rsid w:val="00854573"/>
    <w:rsid w:val="00854B38"/>
    <w:rsid w:val="00854D16"/>
    <w:rsid w:val="00855142"/>
    <w:rsid w:val="00855611"/>
    <w:rsid w:val="00855D4C"/>
    <w:rsid w:val="00857112"/>
    <w:rsid w:val="008603F0"/>
    <w:rsid w:val="00860DA0"/>
    <w:rsid w:val="00860F50"/>
    <w:rsid w:val="008614B3"/>
    <w:rsid w:val="008615A4"/>
    <w:rsid w:val="00862493"/>
    <w:rsid w:val="0086271E"/>
    <w:rsid w:val="00862741"/>
    <w:rsid w:val="00862F21"/>
    <w:rsid w:val="00863BB8"/>
    <w:rsid w:val="008649F8"/>
    <w:rsid w:val="0086502F"/>
    <w:rsid w:val="00865A73"/>
    <w:rsid w:val="00866978"/>
    <w:rsid w:val="00866BEB"/>
    <w:rsid w:val="00866DD9"/>
    <w:rsid w:val="00867184"/>
    <w:rsid w:val="00867247"/>
    <w:rsid w:val="00867C13"/>
    <w:rsid w:val="00867D18"/>
    <w:rsid w:val="008707A6"/>
    <w:rsid w:val="008707F5"/>
    <w:rsid w:val="00870E2A"/>
    <w:rsid w:val="00870F04"/>
    <w:rsid w:val="00870FC6"/>
    <w:rsid w:val="0087201D"/>
    <w:rsid w:val="0087234E"/>
    <w:rsid w:val="0087311B"/>
    <w:rsid w:val="00873406"/>
    <w:rsid w:val="00874255"/>
    <w:rsid w:val="0087431D"/>
    <w:rsid w:val="008748EC"/>
    <w:rsid w:val="00875393"/>
    <w:rsid w:val="008755B0"/>
    <w:rsid w:val="00875CF4"/>
    <w:rsid w:val="00876804"/>
    <w:rsid w:val="00876963"/>
    <w:rsid w:val="00876DDB"/>
    <w:rsid w:val="00876FFC"/>
    <w:rsid w:val="00877CDC"/>
    <w:rsid w:val="00880570"/>
    <w:rsid w:val="00880A86"/>
    <w:rsid w:val="00881034"/>
    <w:rsid w:val="008825F9"/>
    <w:rsid w:val="00882D23"/>
    <w:rsid w:val="00882DAD"/>
    <w:rsid w:val="00882E78"/>
    <w:rsid w:val="0088373A"/>
    <w:rsid w:val="008838A4"/>
    <w:rsid w:val="00884509"/>
    <w:rsid w:val="008849E7"/>
    <w:rsid w:val="00884BD5"/>
    <w:rsid w:val="00884DC1"/>
    <w:rsid w:val="00885C54"/>
    <w:rsid w:val="0088605F"/>
    <w:rsid w:val="00886349"/>
    <w:rsid w:val="0088658D"/>
    <w:rsid w:val="00886CEF"/>
    <w:rsid w:val="00886E3E"/>
    <w:rsid w:val="00887529"/>
    <w:rsid w:val="00887B5F"/>
    <w:rsid w:val="00887CF1"/>
    <w:rsid w:val="008901D3"/>
    <w:rsid w:val="008909E3"/>
    <w:rsid w:val="008909EE"/>
    <w:rsid w:val="0089122A"/>
    <w:rsid w:val="0089165E"/>
    <w:rsid w:val="00891D27"/>
    <w:rsid w:val="00892133"/>
    <w:rsid w:val="008921DB"/>
    <w:rsid w:val="00892D93"/>
    <w:rsid w:val="008938FA"/>
    <w:rsid w:val="00893CBA"/>
    <w:rsid w:val="00893F24"/>
    <w:rsid w:val="008943BE"/>
    <w:rsid w:val="00894E3D"/>
    <w:rsid w:val="008956C7"/>
    <w:rsid w:val="008957A4"/>
    <w:rsid w:val="00895CFA"/>
    <w:rsid w:val="00895F18"/>
    <w:rsid w:val="00896092"/>
    <w:rsid w:val="00896162"/>
    <w:rsid w:val="00896379"/>
    <w:rsid w:val="008969A4"/>
    <w:rsid w:val="00897303"/>
    <w:rsid w:val="0089774A"/>
    <w:rsid w:val="00897A3A"/>
    <w:rsid w:val="00897C35"/>
    <w:rsid w:val="00897C7F"/>
    <w:rsid w:val="00897F36"/>
    <w:rsid w:val="008A03FC"/>
    <w:rsid w:val="008A0411"/>
    <w:rsid w:val="008A0A3C"/>
    <w:rsid w:val="008A0C80"/>
    <w:rsid w:val="008A13EE"/>
    <w:rsid w:val="008A1B2F"/>
    <w:rsid w:val="008A1BA9"/>
    <w:rsid w:val="008A1D50"/>
    <w:rsid w:val="008A2DF2"/>
    <w:rsid w:val="008A2FF1"/>
    <w:rsid w:val="008A3571"/>
    <w:rsid w:val="008A405B"/>
    <w:rsid w:val="008A42F7"/>
    <w:rsid w:val="008A452D"/>
    <w:rsid w:val="008A6320"/>
    <w:rsid w:val="008A6DFB"/>
    <w:rsid w:val="008A7868"/>
    <w:rsid w:val="008A79DB"/>
    <w:rsid w:val="008A7E49"/>
    <w:rsid w:val="008B0210"/>
    <w:rsid w:val="008B0367"/>
    <w:rsid w:val="008B0523"/>
    <w:rsid w:val="008B14F7"/>
    <w:rsid w:val="008B1D21"/>
    <w:rsid w:val="008B264A"/>
    <w:rsid w:val="008B50DD"/>
    <w:rsid w:val="008B517C"/>
    <w:rsid w:val="008B5F4B"/>
    <w:rsid w:val="008B5FE6"/>
    <w:rsid w:val="008B641C"/>
    <w:rsid w:val="008B687E"/>
    <w:rsid w:val="008B6C7F"/>
    <w:rsid w:val="008B711D"/>
    <w:rsid w:val="008B727E"/>
    <w:rsid w:val="008B76D1"/>
    <w:rsid w:val="008B7AB4"/>
    <w:rsid w:val="008C010D"/>
    <w:rsid w:val="008C04BE"/>
    <w:rsid w:val="008C0AE4"/>
    <w:rsid w:val="008C0B93"/>
    <w:rsid w:val="008C1AD8"/>
    <w:rsid w:val="008C1FD7"/>
    <w:rsid w:val="008C229F"/>
    <w:rsid w:val="008C2357"/>
    <w:rsid w:val="008C3117"/>
    <w:rsid w:val="008C3341"/>
    <w:rsid w:val="008C3772"/>
    <w:rsid w:val="008C4ADE"/>
    <w:rsid w:val="008C4F15"/>
    <w:rsid w:val="008C500E"/>
    <w:rsid w:val="008C529E"/>
    <w:rsid w:val="008C575D"/>
    <w:rsid w:val="008C6944"/>
    <w:rsid w:val="008C7624"/>
    <w:rsid w:val="008C77C4"/>
    <w:rsid w:val="008C7837"/>
    <w:rsid w:val="008C7A10"/>
    <w:rsid w:val="008D1C80"/>
    <w:rsid w:val="008D20DD"/>
    <w:rsid w:val="008D24B6"/>
    <w:rsid w:val="008D2BA6"/>
    <w:rsid w:val="008D3B2A"/>
    <w:rsid w:val="008D4C9E"/>
    <w:rsid w:val="008D5096"/>
    <w:rsid w:val="008D56EA"/>
    <w:rsid w:val="008D578D"/>
    <w:rsid w:val="008D5DDF"/>
    <w:rsid w:val="008D5F9B"/>
    <w:rsid w:val="008D7933"/>
    <w:rsid w:val="008D7AAB"/>
    <w:rsid w:val="008E20A0"/>
    <w:rsid w:val="008E20C5"/>
    <w:rsid w:val="008E252D"/>
    <w:rsid w:val="008E259B"/>
    <w:rsid w:val="008E2E5B"/>
    <w:rsid w:val="008E325F"/>
    <w:rsid w:val="008E392F"/>
    <w:rsid w:val="008E48AD"/>
    <w:rsid w:val="008E5032"/>
    <w:rsid w:val="008E52CE"/>
    <w:rsid w:val="008E5DD0"/>
    <w:rsid w:val="008E5F6F"/>
    <w:rsid w:val="008E702D"/>
    <w:rsid w:val="008E7055"/>
    <w:rsid w:val="008E723C"/>
    <w:rsid w:val="008F0C57"/>
    <w:rsid w:val="008F0E09"/>
    <w:rsid w:val="008F16C0"/>
    <w:rsid w:val="008F19BD"/>
    <w:rsid w:val="008F1F7D"/>
    <w:rsid w:val="008F2168"/>
    <w:rsid w:val="008F30F2"/>
    <w:rsid w:val="008F3297"/>
    <w:rsid w:val="008F3A53"/>
    <w:rsid w:val="008F3C88"/>
    <w:rsid w:val="008F3D0F"/>
    <w:rsid w:val="008F54C9"/>
    <w:rsid w:val="008F5C59"/>
    <w:rsid w:val="008F5E53"/>
    <w:rsid w:val="008F5FAB"/>
    <w:rsid w:val="008F62DE"/>
    <w:rsid w:val="008F6937"/>
    <w:rsid w:val="008F6CED"/>
    <w:rsid w:val="008F707D"/>
    <w:rsid w:val="008F76F1"/>
    <w:rsid w:val="008F772B"/>
    <w:rsid w:val="008F7982"/>
    <w:rsid w:val="008F7D1B"/>
    <w:rsid w:val="00900018"/>
    <w:rsid w:val="00900049"/>
    <w:rsid w:val="009000D2"/>
    <w:rsid w:val="00900299"/>
    <w:rsid w:val="00900A96"/>
    <w:rsid w:val="00900A9A"/>
    <w:rsid w:val="00900E84"/>
    <w:rsid w:val="009013AC"/>
    <w:rsid w:val="009014BB"/>
    <w:rsid w:val="009016DC"/>
    <w:rsid w:val="00901DDF"/>
    <w:rsid w:val="00902101"/>
    <w:rsid w:val="00902133"/>
    <w:rsid w:val="0090293C"/>
    <w:rsid w:val="009036D7"/>
    <w:rsid w:val="0090396C"/>
    <w:rsid w:val="0090396D"/>
    <w:rsid w:val="00903D5A"/>
    <w:rsid w:val="0090480B"/>
    <w:rsid w:val="00904E41"/>
    <w:rsid w:val="009052B8"/>
    <w:rsid w:val="00905F9C"/>
    <w:rsid w:val="009061B0"/>
    <w:rsid w:val="00906426"/>
    <w:rsid w:val="009067B9"/>
    <w:rsid w:val="00906BDF"/>
    <w:rsid w:val="00906D87"/>
    <w:rsid w:val="00906FD8"/>
    <w:rsid w:val="009071E5"/>
    <w:rsid w:val="0090728E"/>
    <w:rsid w:val="00910492"/>
    <w:rsid w:val="0091098B"/>
    <w:rsid w:val="0091105B"/>
    <w:rsid w:val="009117AC"/>
    <w:rsid w:val="00912664"/>
    <w:rsid w:val="009127E9"/>
    <w:rsid w:val="009129B8"/>
    <w:rsid w:val="00912FA8"/>
    <w:rsid w:val="009134D4"/>
    <w:rsid w:val="00913DBE"/>
    <w:rsid w:val="00913E1F"/>
    <w:rsid w:val="009157EB"/>
    <w:rsid w:val="00916018"/>
    <w:rsid w:val="00916A83"/>
    <w:rsid w:val="009170C3"/>
    <w:rsid w:val="009176AE"/>
    <w:rsid w:val="00917CED"/>
    <w:rsid w:val="00917F04"/>
    <w:rsid w:val="00920189"/>
    <w:rsid w:val="00920205"/>
    <w:rsid w:val="00920397"/>
    <w:rsid w:val="0092062A"/>
    <w:rsid w:val="009214CA"/>
    <w:rsid w:val="00921B1D"/>
    <w:rsid w:val="00921D77"/>
    <w:rsid w:val="00922CCF"/>
    <w:rsid w:val="009236C6"/>
    <w:rsid w:val="009237CC"/>
    <w:rsid w:val="0092452F"/>
    <w:rsid w:val="00924566"/>
    <w:rsid w:val="009249B5"/>
    <w:rsid w:val="00924DE5"/>
    <w:rsid w:val="0092546C"/>
    <w:rsid w:val="0092586D"/>
    <w:rsid w:val="0092594A"/>
    <w:rsid w:val="00925B25"/>
    <w:rsid w:val="009267DB"/>
    <w:rsid w:val="0092694E"/>
    <w:rsid w:val="00927C31"/>
    <w:rsid w:val="00927EC0"/>
    <w:rsid w:val="0093072B"/>
    <w:rsid w:val="009307D6"/>
    <w:rsid w:val="00930AB0"/>
    <w:rsid w:val="00931EF9"/>
    <w:rsid w:val="00931F53"/>
    <w:rsid w:val="00932830"/>
    <w:rsid w:val="00933132"/>
    <w:rsid w:val="00933515"/>
    <w:rsid w:val="00933C32"/>
    <w:rsid w:val="00933D7F"/>
    <w:rsid w:val="009354C3"/>
    <w:rsid w:val="00935C0B"/>
    <w:rsid w:val="00936294"/>
    <w:rsid w:val="009367E3"/>
    <w:rsid w:val="009371A9"/>
    <w:rsid w:val="00937251"/>
    <w:rsid w:val="009376B4"/>
    <w:rsid w:val="009405F0"/>
    <w:rsid w:val="00940A32"/>
    <w:rsid w:val="00940BD1"/>
    <w:rsid w:val="009415E3"/>
    <w:rsid w:val="0094193A"/>
    <w:rsid w:val="009427A1"/>
    <w:rsid w:val="00942DB9"/>
    <w:rsid w:val="00942F77"/>
    <w:rsid w:val="009432ED"/>
    <w:rsid w:val="0094392C"/>
    <w:rsid w:val="009439ED"/>
    <w:rsid w:val="009439F3"/>
    <w:rsid w:val="009443BA"/>
    <w:rsid w:val="00944535"/>
    <w:rsid w:val="00944871"/>
    <w:rsid w:val="00945B50"/>
    <w:rsid w:val="0094621E"/>
    <w:rsid w:val="009462BD"/>
    <w:rsid w:val="009462C9"/>
    <w:rsid w:val="009466AC"/>
    <w:rsid w:val="0094677C"/>
    <w:rsid w:val="00946B75"/>
    <w:rsid w:val="00946BC9"/>
    <w:rsid w:val="00947359"/>
    <w:rsid w:val="009473EF"/>
    <w:rsid w:val="0094769C"/>
    <w:rsid w:val="00947793"/>
    <w:rsid w:val="00947AE7"/>
    <w:rsid w:val="00950788"/>
    <w:rsid w:val="00950FB9"/>
    <w:rsid w:val="0095129A"/>
    <w:rsid w:val="00951592"/>
    <w:rsid w:val="0095220F"/>
    <w:rsid w:val="0095227A"/>
    <w:rsid w:val="00952C9C"/>
    <w:rsid w:val="00953C86"/>
    <w:rsid w:val="00954EE7"/>
    <w:rsid w:val="00955357"/>
    <w:rsid w:val="00955766"/>
    <w:rsid w:val="00955ADF"/>
    <w:rsid w:val="00955B9B"/>
    <w:rsid w:val="00955F88"/>
    <w:rsid w:val="009566DC"/>
    <w:rsid w:val="009568C1"/>
    <w:rsid w:val="00956C12"/>
    <w:rsid w:val="009577FB"/>
    <w:rsid w:val="00960626"/>
    <w:rsid w:val="00960AFC"/>
    <w:rsid w:val="00960F6B"/>
    <w:rsid w:val="00960F81"/>
    <w:rsid w:val="009613D6"/>
    <w:rsid w:val="00961813"/>
    <w:rsid w:val="009619D7"/>
    <w:rsid w:val="00961D3A"/>
    <w:rsid w:val="00962489"/>
    <w:rsid w:val="00962607"/>
    <w:rsid w:val="0096370D"/>
    <w:rsid w:val="00963851"/>
    <w:rsid w:val="00963E68"/>
    <w:rsid w:val="00964508"/>
    <w:rsid w:val="009647A4"/>
    <w:rsid w:val="009648B4"/>
    <w:rsid w:val="00964D0F"/>
    <w:rsid w:val="00964D9C"/>
    <w:rsid w:val="00965360"/>
    <w:rsid w:val="00965A26"/>
    <w:rsid w:val="00965A8D"/>
    <w:rsid w:val="00966000"/>
    <w:rsid w:val="00966953"/>
    <w:rsid w:val="009675CE"/>
    <w:rsid w:val="00967C17"/>
    <w:rsid w:val="00967F54"/>
    <w:rsid w:val="00967FED"/>
    <w:rsid w:val="00970187"/>
    <w:rsid w:val="009713BB"/>
    <w:rsid w:val="00971529"/>
    <w:rsid w:val="00971545"/>
    <w:rsid w:val="00971D24"/>
    <w:rsid w:val="0097253C"/>
    <w:rsid w:val="00972D01"/>
    <w:rsid w:val="00973143"/>
    <w:rsid w:val="00973CA1"/>
    <w:rsid w:val="00973D5C"/>
    <w:rsid w:val="0097424C"/>
    <w:rsid w:val="009747E3"/>
    <w:rsid w:val="00974888"/>
    <w:rsid w:val="009756FC"/>
    <w:rsid w:val="0097656D"/>
    <w:rsid w:val="00976F43"/>
    <w:rsid w:val="009770BD"/>
    <w:rsid w:val="00977243"/>
    <w:rsid w:val="009776BC"/>
    <w:rsid w:val="009776CA"/>
    <w:rsid w:val="00977D1B"/>
    <w:rsid w:val="0098005A"/>
    <w:rsid w:val="009809B6"/>
    <w:rsid w:val="009817D1"/>
    <w:rsid w:val="00981A05"/>
    <w:rsid w:val="009822D5"/>
    <w:rsid w:val="00982ECC"/>
    <w:rsid w:val="009836E2"/>
    <w:rsid w:val="00983DE7"/>
    <w:rsid w:val="00984347"/>
    <w:rsid w:val="0098469A"/>
    <w:rsid w:val="00984AE5"/>
    <w:rsid w:val="009855B6"/>
    <w:rsid w:val="009855D4"/>
    <w:rsid w:val="0098629E"/>
    <w:rsid w:val="00986458"/>
    <w:rsid w:val="009873FE"/>
    <w:rsid w:val="0098756F"/>
    <w:rsid w:val="00987FFA"/>
    <w:rsid w:val="00990410"/>
    <w:rsid w:val="00990426"/>
    <w:rsid w:val="00990495"/>
    <w:rsid w:val="009906FE"/>
    <w:rsid w:val="0099098B"/>
    <w:rsid w:val="00990D64"/>
    <w:rsid w:val="00991096"/>
    <w:rsid w:val="00991F7B"/>
    <w:rsid w:val="009928CF"/>
    <w:rsid w:val="009929B5"/>
    <w:rsid w:val="00993389"/>
    <w:rsid w:val="00993971"/>
    <w:rsid w:val="00993BD6"/>
    <w:rsid w:val="009949E7"/>
    <w:rsid w:val="009956DE"/>
    <w:rsid w:val="00995BF0"/>
    <w:rsid w:val="00996653"/>
    <w:rsid w:val="009969F5"/>
    <w:rsid w:val="0099768D"/>
    <w:rsid w:val="00997986"/>
    <w:rsid w:val="00997BFD"/>
    <w:rsid w:val="00997F00"/>
    <w:rsid w:val="009A0334"/>
    <w:rsid w:val="009A0E6F"/>
    <w:rsid w:val="009A0FFD"/>
    <w:rsid w:val="009A18C1"/>
    <w:rsid w:val="009A2A54"/>
    <w:rsid w:val="009A2B37"/>
    <w:rsid w:val="009A4BD3"/>
    <w:rsid w:val="009A4D82"/>
    <w:rsid w:val="009A6065"/>
    <w:rsid w:val="009A6505"/>
    <w:rsid w:val="009A7713"/>
    <w:rsid w:val="009A7DA0"/>
    <w:rsid w:val="009B0045"/>
    <w:rsid w:val="009B0CED"/>
    <w:rsid w:val="009B14D6"/>
    <w:rsid w:val="009B1A41"/>
    <w:rsid w:val="009B1CF4"/>
    <w:rsid w:val="009B2336"/>
    <w:rsid w:val="009B27BD"/>
    <w:rsid w:val="009B2B41"/>
    <w:rsid w:val="009B2EB5"/>
    <w:rsid w:val="009B3419"/>
    <w:rsid w:val="009B3D48"/>
    <w:rsid w:val="009B3ED8"/>
    <w:rsid w:val="009B42F7"/>
    <w:rsid w:val="009B47B4"/>
    <w:rsid w:val="009B48A8"/>
    <w:rsid w:val="009B4A7C"/>
    <w:rsid w:val="009B4D98"/>
    <w:rsid w:val="009B4DBC"/>
    <w:rsid w:val="009B4EE9"/>
    <w:rsid w:val="009B4F75"/>
    <w:rsid w:val="009B5A5F"/>
    <w:rsid w:val="009B5B90"/>
    <w:rsid w:val="009B5D50"/>
    <w:rsid w:val="009B64F1"/>
    <w:rsid w:val="009B714B"/>
    <w:rsid w:val="009B7273"/>
    <w:rsid w:val="009B7B05"/>
    <w:rsid w:val="009B7D80"/>
    <w:rsid w:val="009C02B5"/>
    <w:rsid w:val="009C030A"/>
    <w:rsid w:val="009C04A9"/>
    <w:rsid w:val="009C069F"/>
    <w:rsid w:val="009C095C"/>
    <w:rsid w:val="009C0D60"/>
    <w:rsid w:val="009C12E9"/>
    <w:rsid w:val="009C14D2"/>
    <w:rsid w:val="009C1C15"/>
    <w:rsid w:val="009C1C3C"/>
    <w:rsid w:val="009C1F2B"/>
    <w:rsid w:val="009C21C6"/>
    <w:rsid w:val="009C2252"/>
    <w:rsid w:val="009C2B0B"/>
    <w:rsid w:val="009C2CCF"/>
    <w:rsid w:val="009C2D4E"/>
    <w:rsid w:val="009C2FBF"/>
    <w:rsid w:val="009C38B6"/>
    <w:rsid w:val="009C42D4"/>
    <w:rsid w:val="009C495F"/>
    <w:rsid w:val="009C4DB5"/>
    <w:rsid w:val="009C511B"/>
    <w:rsid w:val="009C526B"/>
    <w:rsid w:val="009C5422"/>
    <w:rsid w:val="009C551E"/>
    <w:rsid w:val="009C58E8"/>
    <w:rsid w:val="009C6304"/>
    <w:rsid w:val="009C63B3"/>
    <w:rsid w:val="009C785D"/>
    <w:rsid w:val="009C7E2B"/>
    <w:rsid w:val="009D058F"/>
    <w:rsid w:val="009D084E"/>
    <w:rsid w:val="009D0E03"/>
    <w:rsid w:val="009D2241"/>
    <w:rsid w:val="009D33BB"/>
    <w:rsid w:val="009D35DF"/>
    <w:rsid w:val="009D367D"/>
    <w:rsid w:val="009D36E6"/>
    <w:rsid w:val="009D3A18"/>
    <w:rsid w:val="009D3FB3"/>
    <w:rsid w:val="009D4B82"/>
    <w:rsid w:val="009D50C3"/>
    <w:rsid w:val="009D5440"/>
    <w:rsid w:val="009D574E"/>
    <w:rsid w:val="009D58E5"/>
    <w:rsid w:val="009D5B58"/>
    <w:rsid w:val="009D5E82"/>
    <w:rsid w:val="009D620A"/>
    <w:rsid w:val="009D6646"/>
    <w:rsid w:val="009D6DDA"/>
    <w:rsid w:val="009D7295"/>
    <w:rsid w:val="009D78B4"/>
    <w:rsid w:val="009D791E"/>
    <w:rsid w:val="009D7D84"/>
    <w:rsid w:val="009D7DAD"/>
    <w:rsid w:val="009E0246"/>
    <w:rsid w:val="009E051D"/>
    <w:rsid w:val="009E0D8C"/>
    <w:rsid w:val="009E0FBA"/>
    <w:rsid w:val="009E16C7"/>
    <w:rsid w:val="009E31F6"/>
    <w:rsid w:val="009E3BE1"/>
    <w:rsid w:val="009E4706"/>
    <w:rsid w:val="009E534D"/>
    <w:rsid w:val="009E5E4B"/>
    <w:rsid w:val="009E6352"/>
    <w:rsid w:val="009E6CC7"/>
    <w:rsid w:val="009E71B8"/>
    <w:rsid w:val="009E7718"/>
    <w:rsid w:val="009E79F1"/>
    <w:rsid w:val="009E7EDC"/>
    <w:rsid w:val="009F06BD"/>
    <w:rsid w:val="009F0898"/>
    <w:rsid w:val="009F09DA"/>
    <w:rsid w:val="009F0BC3"/>
    <w:rsid w:val="009F1076"/>
    <w:rsid w:val="009F183A"/>
    <w:rsid w:val="009F195E"/>
    <w:rsid w:val="009F19D0"/>
    <w:rsid w:val="009F2271"/>
    <w:rsid w:val="009F2458"/>
    <w:rsid w:val="009F259F"/>
    <w:rsid w:val="009F2CCE"/>
    <w:rsid w:val="009F3337"/>
    <w:rsid w:val="009F3438"/>
    <w:rsid w:val="009F35CA"/>
    <w:rsid w:val="009F4341"/>
    <w:rsid w:val="009F449F"/>
    <w:rsid w:val="009F47DF"/>
    <w:rsid w:val="009F5038"/>
    <w:rsid w:val="009F516E"/>
    <w:rsid w:val="009F51F3"/>
    <w:rsid w:val="009F53B8"/>
    <w:rsid w:val="009F65E6"/>
    <w:rsid w:val="009F6961"/>
    <w:rsid w:val="009F7A2F"/>
    <w:rsid w:val="009F7B94"/>
    <w:rsid w:val="009F7C48"/>
    <w:rsid w:val="00A0058B"/>
    <w:rsid w:val="00A00A9E"/>
    <w:rsid w:val="00A011CA"/>
    <w:rsid w:val="00A01F12"/>
    <w:rsid w:val="00A0283E"/>
    <w:rsid w:val="00A037D3"/>
    <w:rsid w:val="00A038F1"/>
    <w:rsid w:val="00A04756"/>
    <w:rsid w:val="00A04999"/>
    <w:rsid w:val="00A04C59"/>
    <w:rsid w:val="00A05A9B"/>
    <w:rsid w:val="00A05C6D"/>
    <w:rsid w:val="00A105CC"/>
    <w:rsid w:val="00A10DB2"/>
    <w:rsid w:val="00A10E35"/>
    <w:rsid w:val="00A11297"/>
    <w:rsid w:val="00A11441"/>
    <w:rsid w:val="00A12362"/>
    <w:rsid w:val="00A123EF"/>
    <w:rsid w:val="00A133A8"/>
    <w:rsid w:val="00A13AAD"/>
    <w:rsid w:val="00A1425D"/>
    <w:rsid w:val="00A14344"/>
    <w:rsid w:val="00A15BA7"/>
    <w:rsid w:val="00A1601C"/>
    <w:rsid w:val="00A16089"/>
    <w:rsid w:val="00A17712"/>
    <w:rsid w:val="00A17814"/>
    <w:rsid w:val="00A17899"/>
    <w:rsid w:val="00A17D5A"/>
    <w:rsid w:val="00A205C0"/>
    <w:rsid w:val="00A20AA5"/>
    <w:rsid w:val="00A20DAB"/>
    <w:rsid w:val="00A210E7"/>
    <w:rsid w:val="00A21B7D"/>
    <w:rsid w:val="00A22048"/>
    <w:rsid w:val="00A2215D"/>
    <w:rsid w:val="00A22EF2"/>
    <w:rsid w:val="00A231A6"/>
    <w:rsid w:val="00A23795"/>
    <w:rsid w:val="00A23D99"/>
    <w:rsid w:val="00A23E77"/>
    <w:rsid w:val="00A24001"/>
    <w:rsid w:val="00A24B26"/>
    <w:rsid w:val="00A27250"/>
    <w:rsid w:val="00A3007A"/>
    <w:rsid w:val="00A3010A"/>
    <w:rsid w:val="00A30397"/>
    <w:rsid w:val="00A310D9"/>
    <w:rsid w:val="00A31EED"/>
    <w:rsid w:val="00A3321D"/>
    <w:rsid w:val="00A332DF"/>
    <w:rsid w:val="00A3376C"/>
    <w:rsid w:val="00A356CE"/>
    <w:rsid w:val="00A356EA"/>
    <w:rsid w:val="00A35D92"/>
    <w:rsid w:val="00A36241"/>
    <w:rsid w:val="00A36515"/>
    <w:rsid w:val="00A36DC8"/>
    <w:rsid w:val="00A372E0"/>
    <w:rsid w:val="00A377D8"/>
    <w:rsid w:val="00A37E01"/>
    <w:rsid w:val="00A37E5F"/>
    <w:rsid w:val="00A40F2E"/>
    <w:rsid w:val="00A41A3D"/>
    <w:rsid w:val="00A41B05"/>
    <w:rsid w:val="00A42028"/>
    <w:rsid w:val="00A42197"/>
    <w:rsid w:val="00A42233"/>
    <w:rsid w:val="00A42A26"/>
    <w:rsid w:val="00A43002"/>
    <w:rsid w:val="00A4313A"/>
    <w:rsid w:val="00A43386"/>
    <w:rsid w:val="00A437CF"/>
    <w:rsid w:val="00A459F1"/>
    <w:rsid w:val="00A46420"/>
    <w:rsid w:val="00A46915"/>
    <w:rsid w:val="00A46C85"/>
    <w:rsid w:val="00A474B0"/>
    <w:rsid w:val="00A475DA"/>
    <w:rsid w:val="00A47BDB"/>
    <w:rsid w:val="00A50F0B"/>
    <w:rsid w:val="00A510A2"/>
    <w:rsid w:val="00A51F50"/>
    <w:rsid w:val="00A52590"/>
    <w:rsid w:val="00A52A54"/>
    <w:rsid w:val="00A52F6F"/>
    <w:rsid w:val="00A5317B"/>
    <w:rsid w:val="00A535F3"/>
    <w:rsid w:val="00A53CEB"/>
    <w:rsid w:val="00A54AEE"/>
    <w:rsid w:val="00A54FEA"/>
    <w:rsid w:val="00A555D0"/>
    <w:rsid w:val="00A55851"/>
    <w:rsid w:val="00A56154"/>
    <w:rsid w:val="00A5651D"/>
    <w:rsid w:val="00A56D0A"/>
    <w:rsid w:val="00A57626"/>
    <w:rsid w:val="00A57C97"/>
    <w:rsid w:val="00A6024A"/>
    <w:rsid w:val="00A602DE"/>
    <w:rsid w:val="00A60379"/>
    <w:rsid w:val="00A617D4"/>
    <w:rsid w:val="00A62485"/>
    <w:rsid w:val="00A625EA"/>
    <w:rsid w:val="00A62693"/>
    <w:rsid w:val="00A628F4"/>
    <w:rsid w:val="00A62A01"/>
    <w:rsid w:val="00A63423"/>
    <w:rsid w:val="00A63838"/>
    <w:rsid w:val="00A63926"/>
    <w:rsid w:val="00A639F7"/>
    <w:rsid w:val="00A63B00"/>
    <w:rsid w:val="00A641DA"/>
    <w:rsid w:val="00A648A0"/>
    <w:rsid w:val="00A64B4E"/>
    <w:rsid w:val="00A65409"/>
    <w:rsid w:val="00A654CB"/>
    <w:rsid w:val="00A65CF3"/>
    <w:rsid w:val="00A665F9"/>
    <w:rsid w:val="00A66983"/>
    <w:rsid w:val="00A66D3C"/>
    <w:rsid w:val="00A67614"/>
    <w:rsid w:val="00A67709"/>
    <w:rsid w:val="00A6784F"/>
    <w:rsid w:val="00A7026A"/>
    <w:rsid w:val="00A7050B"/>
    <w:rsid w:val="00A70CC8"/>
    <w:rsid w:val="00A71A8D"/>
    <w:rsid w:val="00A72161"/>
    <w:rsid w:val="00A7245D"/>
    <w:rsid w:val="00A724C1"/>
    <w:rsid w:val="00A72A47"/>
    <w:rsid w:val="00A73CB8"/>
    <w:rsid w:val="00A73DCC"/>
    <w:rsid w:val="00A74104"/>
    <w:rsid w:val="00A745CA"/>
    <w:rsid w:val="00A74783"/>
    <w:rsid w:val="00A74AC8"/>
    <w:rsid w:val="00A75150"/>
    <w:rsid w:val="00A755D1"/>
    <w:rsid w:val="00A75B20"/>
    <w:rsid w:val="00A76175"/>
    <w:rsid w:val="00A767CC"/>
    <w:rsid w:val="00A76A2A"/>
    <w:rsid w:val="00A76C66"/>
    <w:rsid w:val="00A76DB1"/>
    <w:rsid w:val="00A76F23"/>
    <w:rsid w:val="00A774AA"/>
    <w:rsid w:val="00A77B04"/>
    <w:rsid w:val="00A77B48"/>
    <w:rsid w:val="00A804A9"/>
    <w:rsid w:val="00A806F2"/>
    <w:rsid w:val="00A82BD5"/>
    <w:rsid w:val="00A82C8D"/>
    <w:rsid w:val="00A82D6B"/>
    <w:rsid w:val="00A82F53"/>
    <w:rsid w:val="00A8346A"/>
    <w:rsid w:val="00A836D7"/>
    <w:rsid w:val="00A83FE6"/>
    <w:rsid w:val="00A841F4"/>
    <w:rsid w:val="00A848E8"/>
    <w:rsid w:val="00A850EA"/>
    <w:rsid w:val="00A85104"/>
    <w:rsid w:val="00A85803"/>
    <w:rsid w:val="00A8595A"/>
    <w:rsid w:val="00A864E2"/>
    <w:rsid w:val="00A867E3"/>
    <w:rsid w:val="00A877DF"/>
    <w:rsid w:val="00A9076C"/>
    <w:rsid w:val="00A90A1C"/>
    <w:rsid w:val="00A910EC"/>
    <w:rsid w:val="00A91CD3"/>
    <w:rsid w:val="00A91F7E"/>
    <w:rsid w:val="00A91F90"/>
    <w:rsid w:val="00A92459"/>
    <w:rsid w:val="00A92AFC"/>
    <w:rsid w:val="00A92B0E"/>
    <w:rsid w:val="00A93C5F"/>
    <w:rsid w:val="00A941CA"/>
    <w:rsid w:val="00A94986"/>
    <w:rsid w:val="00A94A6B"/>
    <w:rsid w:val="00A96C8B"/>
    <w:rsid w:val="00A96D6A"/>
    <w:rsid w:val="00A97544"/>
    <w:rsid w:val="00A9791F"/>
    <w:rsid w:val="00AA0119"/>
    <w:rsid w:val="00AA08C6"/>
    <w:rsid w:val="00AA0D88"/>
    <w:rsid w:val="00AA11D9"/>
    <w:rsid w:val="00AA12E9"/>
    <w:rsid w:val="00AA14EB"/>
    <w:rsid w:val="00AA169E"/>
    <w:rsid w:val="00AA1700"/>
    <w:rsid w:val="00AA194D"/>
    <w:rsid w:val="00AA1DFE"/>
    <w:rsid w:val="00AA1FD2"/>
    <w:rsid w:val="00AA2282"/>
    <w:rsid w:val="00AA26A3"/>
    <w:rsid w:val="00AA27B2"/>
    <w:rsid w:val="00AA39F9"/>
    <w:rsid w:val="00AA3FA2"/>
    <w:rsid w:val="00AA415B"/>
    <w:rsid w:val="00AA460E"/>
    <w:rsid w:val="00AA4621"/>
    <w:rsid w:val="00AA476A"/>
    <w:rsid w:val="00AA4E46"/>
    <w:rsid w:val="00AA5D96"/>
    <w:rsid w:val="00AA67B1"/>
    <w:rsid w:val="00AA6E2F"/>
    <w:rsid w:val="00AA724D"/>
    <w:rsid w:val="00AA75A5"/>
    <w:rsid w:val="00AB0FE6"/>
    <w:rsid w:val="00AB1474"/>
    <w:rsid w:val="00AB1FDC"/>
    <w:rsid w:val="00AB253E"/>
    <w:rsid w:val="00AB2FF9"/>
    <w:rsid w:val="00AB3053"/>
    <w:rsid w:val="00AB398F"/>
    <w:rsid w:val="00AB4021"/>
    <w:rsid w:val="00AB498F"/>
    <w:rsid w:val="00AB55E8"/>
    <w:rsid w:val="00AB5ACD"/>
    <w:rsid w:val="00AB5FCA"/>
    <w:rsid w:val="00AB614D"/>
    <w:rsid w:val="00AB6A9F"/>
    <w:rsid w:val="00AB6BC0"/>
    <w:rsid w:val="00AB70EE"/>
    <w:rsid w:val="00AB72E9"/>
    <w:rsid w:val="00AB7C33"/>
    <w:rsid w:val="00AB7D04"/>
    <w:rsid w:val="00AC053A"/>
    <w:rsid w:val="00AC0C4E"/>
    <w:rsid w:val="00AC0C8F"/>
    <w:rsid w:val="00AC15D2"/>
    <w:rsid w:val="00AC4C05"/>
    <w:rsid w:val="00AC5537"/>
    <w:rsid w:val="00AC64F1"/>
    <w:rsid w:val="00AC69B8"/>
    <w:rsid w:val="00AC6AFD"/>
    <w:rsid w:val="00AC73C0"/>
    <w:rsid w:val="00AC74D2"/>
    <w:rsid w:val="00AD0025"/>
    <w:rsid w:val="00AD04CD"/>
    <w:rsid w:val="00AD0BFD"/>
    <w:rsid w:val="00AD172E"/>
    <w:rsid w:val="00AD185E"/>
    <w:rsid w:val="00AD1B1F"/>
    <w:rsid w:val="00AD1D05"/>
    <w:rsid w:val="00AD2CF5"/>
    <w:rsid w:val="00AD3417"/>
    <w:rsid w:val="00AD3675"/>
    <w:rsid w:val="00AD3A7C"/>
    <w:rsid w:val="00AD4538"/>
    <w:rsid w:val="00AD4C1F"/>
    <w:rsid w:val="00AD4C94"/>
    <w:rsid w:val="00AD4EEA"/>
    <w:rsid w:val="00AD5CAF"/>
    <w:rsid w:val="00AD5E82"/>
    <w:rsid w:val="00AD5F03"/>
    <w:rsid w:val="00AD628D"/>
    <w:rsid w:val="00AD69EE"/>
    <w:rsid w:val="00AD763F"/>
    <w:rsid w:val="00AD7D41"/>
    <w:rsid w:val="00AE029D"/>
    <w:rsid w:val="00AE054D"/>
    <w:rsid w:val="00AE11F7"/>
    <w:rsid w:val="00AE16CA"/>
    <w:rsid w:val="00AE1C74"/>
    <w:rsid w:val="00AE1CAC"/>
    <w:rsid w:val="00AE20BD"/>
    <w:rsid w:val="00AE238F"/>
    <w:rsid w:val="00AE2959"/>
    <w:rsid w:val="00AE2B6E"/>
    <w:rsid w:val="00AE30E5"/>
    <w:rsid w:val="00AE3605"/>
    <w:rsid w:val="00AE4183"/>
    <w:rsid w:val="00AE4CDC"/>
    <w:rsid w:val="00AE5AAF"/>
    <w:rsid w:val="00AE5D2F"/>
    <w:rsid w:val="00AE632E"/>
    <w:rsid w:val="00AE6D65"/>
    <w:rsid w:val="00AE75A5"/>
    <w:rsid w:val="00AE7727"/>
    <w:rsid w:val="00AF0D49"/>
    <w:rsid w:val="00AF1926"/>
    <w:rsid w:val="00AF3266"/>
    <w:rsid w:val="00AF3740"/>
    <w:rsid w:val="00AF3E7D"/>
    <w:rsid w:val="00AF41F4"/>
    <w:rsid w:val="00AF4359"/>
    <w:rsid w:val="00AF64E4"/>
    <w:rsid w:val="00AF67DF"/>
    <w:rsid w:val="00AF6A87"/>
    <w:rsid w:val="00AF6E31"/>
    <w:rsid w:val="00AF71C7"/>
    <w:rsid w:val="00B00720"/>
    <w:rsid w:val="00B00F65"/>
    <w:rsid w:val="00B017CB"/>
    <w:rsid w:val="00B01B59"/>
    <w:rsid w:val="00B023EE"/>
    <w:rsid w:val="00B02666"/>
    <w:rsid w:val="00B036B5"/>
    <w:rsid w:val="00B0401F"/>
    <w:rsid w:val="00B048A4"/>
    <w:rsid w:val="00B04C4B"/>
    <w:rsid w:val="00B05461"/>
    <w:rsid w:val="00B057D1"/>
    <w:rsid w:val="00B057F6"/>
    <w:rsid w:val="00B05940"/>
    <w:rsid w:val="00B061FD"/>
    <w:rsid w:val="00B067BF"/>
    <w:rsid w:val="00B06C7D"/>
    <w:rsid w:val="00B07B02"/>
    <w:rsid w:val="00B07EF2"/>
    <w:rsid w:val="00B10420"/>
    <w:rsid w:val="00B108F4"/>
    <w:rsid w:val="00B11565"/>
    <w:rsid w:val="00B1171E"/>
    <w:rsid w:val="00B11A73"/>
    <w:rsid w:val="00B11B7B"/>
    <w:rsid w:val="00B11C44"/>
    <w:rsid w:val="00B127F5"/>
    <w:rsid w:val="00B12A28"/>
    <w:rsid w:val="00B12BFB"/>
    <w:rsid w:val="00B12CAC"/>
    <w:rsid w:val="00B12E3A"/>
    <w:rsid w:val="00B12F83"/>
    <w:rsid w:val="00B12FCC"/>
    <w:rsid w:val="00B13622"/>
    <w:rsid w:val="00B13E9C"/>
    <w:rsid w:val="00B13FD0"/>
    <w:rsid w:val="00B145C9"/>
    <w:rsid w:val="00B14CDA"/>
    <w:rsid w:val="00B150F5"/>
    <w:rsid w:val="00B156ED"/>
    <w:rsid w:val="00B157FD"/>
    <w:rsid w:val="00B16305"/>
    <w:rsid w:val="00B16C8C"/>
    <w:rsid w:val="00B171B9"/>
    <w:rsid w:val="00B1729D"/>
    <w:rsid w:val="00B172C1"/>
    <w:rsid w:val="00B17316"/>
    <w:rsid w:val="00B1734D"/>
    <w:rsid w:val="00B17353"/>
    <w:rsid w:val="00B207E1"/>
    <w:rsid w:val="00B209B4"/>
    <w:rsid w:val="00B2110C"/>
    <w:rsid w:val="00B22215"/>
    <w:rsid w:val="00B22D7F"/>
    <w:rsid w:val="00B22ED4"/>
    <w:rsid w:val="00B23E9E"/>
    <w:rsid w:val="00B245CF"/>
    <w:rsid w:val="00B246E5"/>
    <w:rsid w:val="00B2560F"/>
    <w:rsid w:val="00B262CC"/>
    <w:rsid w:val="00B27A3D"/>
    <w:rsid w:val="00B27B3E"/>
    <w:rsid w:val="00B301EF"/>
    <w:rsid w:val="00B30D3E"/>
    <w:rsid w:val="00B3125D"/>
    <w:rsid w:val="00B31E01"/>
    <w:rsid w:val="00B32A0A"/>
    <w:rsid w:val="00B32AC7"/>
    <w:rsid w:val="00B32CF1"/>
    <w:rsid w:val="00B334B7"/>
    <w:rsid w:val="00B357B9"/>
    <w:rsid w:val="00B360F1"/>
    <w:rsid w:val="00B3647A"/>
    <w:rsid w:val="00B36C3F"/>
    <w:rsid w:val="00B37D4B"/>
    <w:rsid w:val="00B37F35"/>
    <w:rsid w:val="00B40519"/>
    <w:rsid w:val="00B408C9"/>
    <w:rsid w:val="00B409CE"/>
    <w:rsid w:val="00B413CA"/>
    <w:rsid w:val="00B419D3"/>
    <w:rsid w:val="00B41CF8"/>
    <w:rsid w:val="00B41ED1"/>
    <w:rsid w:val="00B41FC6"/>
    <w:rsid w:val="00B421EC"/>
    <w:rsid w:val="00B42436"/>
    <w:rsid w:val="00B42453"/>
    <w:rsid w:val="00B4289C"/>
    <w:rsid w:val="00B42945"/>
    <w:rsid w:val="00B429FE"/>
    <w:rsid w:val="00B42EBA"/>
    <w:rsid w:val="00B42ED4"/>
    <w:rsid w:val="00B43209"/>
    <w:rsid w:val="00B4371E"/>
    <w:rsid w:val="00B43A8B"/>
    <w:rsid w:val="00B43BA0"/>
    <w:rsid w:val="00B4413E"/>
    <w:rsid w:val="00B4448B"/>
    <w:rsid w:val="00B44987"/>
    <w:rsid w:val="00B44B34"/>
    <w:rsid w:val="00B44DAE"/>
    <w:rsid w:val="00B450FA"/>
    <w:rsid w:val="00B451F1"/>
    <w:rsid w:val="00B455A1"/>
    <w:rsid w:val="00B457A5"/>
    <w:rsid w:val="00B458C6"/>
    <w:rsid w:val="00B469D0"/>
    <w:rsid w:val="00B46A8B"/>
    <w:rsid w:val="00B47D8F"/>
    <w:rsid w:val="00B5018A"/>
    <w:rsid w:val="00B5057A"/>
    <w:rsid w:val="00B51173"/>
    <w:rsid w:val="00B5133B"/>
    <w:rsid w:val="00B5158A"/>
    <w:rsid w:val="00B5170E"/>
    <w:rsid w:val="00B51D88"/>
    <w:rsid w:val="00B51F4A"/>
    <w:rsid w:val="00B5206A"/>
    <w:rsid w:val="00B526C0"/>
    <w:rsid w:val="00B527DC"/>
    <w:rsid w:val="00B5299C"/>
    <w:rsid w:val="00B52DC9"/>
    <w:rsid w:val="00B536C1"/>
    <w:rsid w:val="00B53782"/>
    <w:rsid w:val="00B53B5C"/>
    <w:rsid w:val="00B541D2"/>
    <w:rsid w:val="00B555C1"/>
    <w:rsid w:val="00B5566E"/>
    <w:rsid w:val="00B55BFF"/>
    <w:rsid w:val="00B55ED3"/>
    <w:rsid w:val="00B56AD2"/>
    <w:rsid w:val="00B57B5A"/>
    <w:rsid w:val="00B608D5"/>
    <w:rsid w:val="00B60A65"/>
    <w:rsid w:val="00B60F5F"/>
    <w:rsid w:val="00B617A4"/>
    <w:rsid w:val="00B63035"/>
    <w:rsid w:val="00B63742"/>
    <w:rsid w:val="00B63D91"/>
    <w:rsid w:val="00B64126"/>
    <w:rsid w:val="00B64516"/>
    <w:rsid w:val="00B648B9"/>
    <w:rsid w:val="00B64BC1"/>
    <w:rsid w:val="00B64CE5"/>
    <w:rsid w:val="00B65210"/>
    <w:rsid w:val="00B66D37"/>
    <w:rsid w:val="00B66F54"/>
    <w:rsid w:val="00B67601"/>
    <w:rsid w:val="00B67E6E"/>
    <w:rsid w:val="00B703B7"/>
    <w:rsid w:val="00B70506"/>
    <w:rsid w:val="00B705DF"/>
    <w:rsid w:val="00B70846"/>
    <w:rsid w:val="00B7104A"/>
    <w:rsid w:val="00B7140D"/>
    <w:rsid w:val="00B71A45"/>
    <w:rsid w:val="00B71AEB"/>
    <w:rsid w:val="00B71BE9"/>
    <w:rsid w:val="00B71DD6"/>
    <w:rsid w:val="00B72079"/>
    <w:rsid w:val="00B720F4"/>
    <w:rsid w:val="00B72143"/>
    <w:rsid w:val="00B724C2"/>
    <w:rsid w:val="00B72654"/>
    <w:rsid w:val="00B7295F"/>
    <w:rsid w:val="00B72E4F"/>
    <w:rsid w:val="00B732B7"/>
    <w:rsid w:val="00B7435F"/>
    <w:rsid w:val="00B7496E"/>
    <w:rsid w:val="00B74D7D"/>
    <w:rsid w:val="00B74D9C"/>
    <w:rsid w:val="00B74F4E"/>
    <w:rsid w:val="00B756C9"/>
    <w:rsid w:val="00B75A20"/>
    <w:rsid w:val="00B8001C"/>
    <w:rsid w:val="00B80176"/>
    <w:rsid w:val="00B8021D"/>
    <w:rsid w:val="00B80246"/>
    <w:rsid w:val="00B80579"/>
    <w:rsid w:val="00B807B6"/>
    <w:rsid w:val="00B80862"/>
    <w:rsid w:val="00B8184D"/>
    <w:rsid w:val="00B819C1"/>
    <w:rsid w:val="00B82D9C"/>
    <w:rsid w:val="00B83469"/>
    <w:rsid w:val="00B83CD3"/>
    <w:rsid w:val="00B841E8"/>
    <w:rsid w:val="00B8445F"/>
    <w:rsid w:val="00B84545"/>
    <w:rsid w:val="00B85103"/>
    <w:rsid w:val="00B86423"/>
    <w:rsid w:val="00B868AB"/>
    <w:rsid w:val="00B86AA9"/>
    <w:rsid w:val="00B87954"/>
    <w:rsid w:val="00B879C5"/>
    <w:rsid w:val="00B90438"/>
    <w:rsid w:val="00B909FC"/>
    <w:rsid w:val="00B9108E"/>
    <w:rsid w:val="00B92A86"/>
    <w:rsid w:val="00B92C96"/>
    <w:rsid w:val="00B941DC"/>
    <w:rsid w:val="00B94627"/>
    <w:rsid w:val="00B94BB7"/>
    <w:rsid w:val="00B94CB3"/>
    <w:rsid w:val="00B94D87"/>
    <w:rsid w:val="00B94DAB"/>
    <w:rsid w:val="00B952A0"/>
    <w:rsid w:val="00B958C7"/>
    <w:rsid w:val="00B95962"/>
    <w:rsid w:val="00B95ACD"/>
    <w:rsid w:val="00B95CF8"/>
    <w:rsid w:val="00B960B0"/>
    <w:rsid w:val="00B96526"/>
    <w:rsid w:val="00B96689"/>
    <w:rsid w:val="00B97271"/>
    <w:rsid w:val="00B97ABF"/>
    <w:rsid w:val="00BA08ED"/>
    <w:rsid w:val="00BA3437"/>
    <w:rsid w:val="00BA3A30"/>
    <w:rsid w:val="00BA3CDD"/>
    <w:rsid w:val="00BA3D36"/>
    <w:rsid w:val="00BA4A31"/>
    <w:rsid w:val="00BA4BF4"/>
    <w:rsid w:val="00BA6193"/>
    <w:rsid w:val="00BA63DE"/>
    <w:rsid w:val="00BA65B5"/>
    <w:rsid w:val="00BA6821"/>
    <w:rsid w:val="00BA6C44"/>
    <w:rsid w:val="00BA6DC2"/>
    <w:rsid w:val="00BA77F8"/>
    <w:rsid w:val="00BA792E"/>
    <w:rsid w:val="00BB034B"/>
    <w:rsid w:val="00BB08FC"/>
    <w:rsid w:val="00BB10DE"/>
    <w:rsid w:val="00BB129F"/>
    <w:rsid w:val="00BB193D"/>
    <w:rsid w:val="00BB20C2"/>
    <w:rsid w:val="00BB20FB"/>
    <w:rsid w:val="00BB2134"/>
    <w:rsid w:val="00BB2528"/>
    <w:rsid w:val="00BB3431"/>
    <w:rsid w:val="00BB345E"/>
    <w:rsid w:val="00BB3DB4"/>
    <w:rsid w:val="00BB3E3E"/>
    <w:rsid w:val="00BB40D0"/>
    <w:rsid w:val="00BB41DB"/>
    <w:rsid w:val="00BB42C8"/>
    <w:rsid w:val="00BB492A"/>
    <w:rsid w:val="00BB5464"/>
    <w:rsid w:val="00BB5702"/>
    <w:rsid w:val="00BB5D29"/>
    <w:rsid w:val="00BB6428"/>
    <w:rsid w:val="00BB6A4F"/>
    <w:rsid w:val="00BB6F7F"/>
    <w:rsid w:val="00BB70D3"/>
    <w:rsid w:val="00BB71AC"/>
    <w:rsid w:val="00BC0738"/>
    <w:rsid w:val="00BC0745"/>
    <w:rsid w:val="00BC0EB2"/>
    <w:rsid w:val="00BC103D"/>
    <w:rsid w:val="00BC1138"/>
    <w:rsid w:val="00BC1230"/>
    <w:rsid w:val="00BC2122"/>
    <w:rsid w:val="00BC2486"/>
    <w:rsid w:val="00BC266F"/>
    <w:rsid w:val="00BC2C71"/>
    <w:rsid w:val="00BC3958"/>
    <w:rsid w:val="00BC3CED"/>
    <w:rsid w:val="00BC3FAD"/>
    <w:rsid w:val="00BC3FBC"/>
    <w:rsid w:val="00BC40F4"/>
    <w:rsid w:val="00BC433E"/>
    <w:rsid w:val="00BC442C"/>
    <w:rsid w:val="00BC45E7"/>
    <w:rsid w:val="00BC4BCA"/>
    <w:rsid w:val="00BC4C48"/>
    <w:rsid w:val="00BC4FBA"/>
    <w:rsid w:val="00BC5190"/>
    <w:rsid w:val="00BC587B"/>
    <w:rsid w:val="00BC5A41"/>
    <w:rsid w:val="00BC653F"/>
    <w:rsid w:val="00BC7075"/>
    <w:rsid w:val="00BC7A98"/>
    <w:rsid w:val="00BC7E29"/>
    <w:rsid w:val="00BD045A"/>
    <w:rsid w:val="00BD05BF"/>
    <w:rsid w:val="00BD070E"/>
    <w:rsid w:val="00BD0BFB"/>
    <w:rsid w:val="00BD184F"/>
    <w:rsid w:val="00BD1BBE"/>
    <w:rsid w:val="00BD21F5"/>
    <w:rsid w:val="00BD23AF"/>
    <w:rsid w:val="00BD257D"/>
    <w:rsid w:val="00BD3C3F"/>
    <w:rsid w:val="00BD3F43"/>
    <w:rsid w:val="00BD41E9"/>
    <w:rsid w:val="00BD448D"/>
    <w:rsid w:val="00BD4E62"/>
    <w:rsid w:val="00BD4EA2"/>
    <w:rsid w:val="00BD5009"/>
    <w:rsid w:val="00BD5298"/>
    <w:rsid w:val="00BD5BFE"/>
    <w:rsid w:val="00BD5FDE"/>
    <w:rsid w:val="00BD66FC"/>
    <w:rsid w:val="00BD6968"/>
    <w:rsid w:val="00BD7A05"/>
    <w:rsid w:val="00BD7DCC"/>
    <w:rsid w:val="00BE02A9"/>
    <w:rsid w:val="00BE05BD"/>
    <w:rsid w:val="00BE0BC2"/>
    <w:rsid w:val="00BE0C65"/>
    <w:rsid w:val="00BE1172"/>
    <w:rsid w:val="00BE14C1"/>
    <w:rsid w:val="00BE1637"/>
    <w:rsid w:val="00BE1803"/>
    <w:rsid w:val="00BE186F"/>
    <w:rsid w:val="00BE1FD6"/>
    <w:rsid w:val="00BE2F1E"/>
    <w:rsid w:val="00BE3EBF"/>
    <w:rsid w:val="00BE4897"/>
    <w:rsid w:val="00BE4A1B"/>
    <w:rsid w:val="00BE4A1D"/>
    <w:rsid w:val="00BE4B5C"/>
    <w:rsid w:val="00BE4FE1"/>
    <w:rsid w:val="00BE5013"/>
    <w:rsid w:val="00BE5BC0"/>
    <w:rsid w:val="00BE665B"/>
    <w:rsid w:val="00BE6E4F"/>
    <w:rsid w:val="00BE7476"/>
    <w:rsid w:val="00BE7997"/>
    <w:rsid w:val="00BE7E25"/>
    <w:rsid w:val="00BE7F1E"/>
    <w:rsid w:val="00BF0363"/>
    <w:rsid w:val="00BF0BD7"/>
    <w:rsid w:val="00BF1915"/>
    <w:rsid w:val="00BF1E3F"/>
    <w:rsid w:val="00BF2163"/>
    <w:rsid w:val="00BF2183"/>
    <w:rsid w:val="00BF25CD"/>
    <w:rsid w:val="00BF2942"/>
    <w:rsid w:val="00BF2C85"/>
    <w:rsid w:val="00BF2CED"/>
    <w:rsid w:val="00BF2D25"/>
    <w:rsid w:val="00BF2F06"/>
    <w:rsid w:val="00BF33B9"/>
    <w:rsid w:val="00BF3C2C"/>
    <w:rsid w:val="00BF4903"/>
    <w:rsid w:val="00BF4953"/>
    <w:rsid w:val="00BF4A38"/>
    <w:rsid w:val="00BF5628"/>
    <w:rsid w:val="00BF69E5"/>
    <w:rsid w:val="00BF6DD1"/>
    <w:rsid w:val="00BF71E2"/>
    <w:rsid w:val="00BF7302"/>
    <w:rsid w:val="00BF763D"/>
    <w:rsid w:val="00C0025F"/>
    <w:rsid w:val="00C00D95"/>
    <w:rsid w:val="00C0104D"/>
    <w:rsid w:val="00C0140A"/>
    <w:rsid w:val="00C020B4"/>
    <w:rsid w:val="00C02233"/>
    <w:rsid w:val="00C030AF"/>
    <w:rsid w:val="00C03364"/>
    <w:rsid w:val="00C03D3E"/>
    <w:rsid w:val="00C04921"/>
    <w:rsid w:val="00C04A59"/>
    <w:rsid w:val="00C04D42"/>
    <w:rsid w:val="00C05432"/>
    <w:rsid w:val="00C05621"/>
    <w:rsid w:val="00C05903"/>
    <w:rsid w:val="00C06407"/>
    <w:rsid w:val="00C067FB"/>
    <w:rsid w:val="00C06DB2"/>
    <w:rsid w:val="00C0721A"/>
    <w:rsid w:val="00C105D7"/>
    <w:rsid w:val="00C108F8"/>
    <w:rsid w:val="00C10A41"/>
    <w:rsid w:val="00C10DA8"/>
    <w:rsid w:val="00C115AD"/>
    <w:rsid w:val="00C12828"/>
    <w:rsid w:val="00C129FD"/>
    <w:rsid w:val="00C130DB"/>
    <w:rsid w:val="00C13968"/>
    <w:rsid w:val="00C13AB6"/>
    <w:rsid w:val="00C13F71"/>
    <w:rsid w:val="00C13FD1"/>
    <w:rsid w:val="00C1427C"/>
    <w:rsid w:val="00C15460"/>
    <w:rsid w:val="00C15871"/>
    <w:rsid w:val="00C17474"/>
    <w:rsid w:val="00C17D3B"/>
    <w:rsid w:val="00C17FAD"/>
    <w:rsid w:val="00C2039C"/>
    <w:rsid w:val="00C20701"/>
    <w:rsid w:val="00C20BFE"/>
    <w:rsid w:val="00C20CF9"/>
    <w:rsid w:val="00C20E62"/>
    <w:rsid w:val="00C214BD"/>
    <w:rsid w:val="00C21D44"/>
    <w:rsid w:val="00C22657"/>
    <w:rsid w:val="00C2560E"/>
    <w:rsid w:val="00C257AD"/>
    <w:rsid w:val="00C26941"/>
    <w:rsid w:val="00C2707F"/>
    <w:rsid w:val="00C27DBC"/>
    <w:rsid w:val="00C30066"/>
    <w:rsid w:val="00C305DE"/>
    <w:rsid w:val="00C30878"/>
    <w:rsid w:val="00C309CE"/>
    <w:rsid w:val="00C309E1"/>
    <w:rsid w:val="00C31705"/>
    <w:rsid w:val="00C3189B"/>
    <w:rsid w:val="00C32270"/>
    <w:rsid w:val="00C32AC2"/>
    <w:rsid w:val="00C352ED"/>
    <w:rsid w:val="00C358A8"/>
    <w:rsid w:val="00C36023"/>
    <w:rsid w:val="00C362D3"/>
    <w:rsid w:val="00C36494"/>
    <w:rsid w:val="00C36549"/>
    <w:rsid w:val="00C36E4F"/>
    <w:rsid w:val="00C37065"/>
    <w:rsid w:val="00C37D4D"/>
    <w:rsid w:val="00C40901"/>
    <w:rsid w:val="00C40E8C"/>
    <w:rsid w:val="00C415B6"/>
    <w:rsid w:val="00C4265C"/>
    <w:rsid w:val="00C42E10"/>
    <w:rsid w:val="00C45433"/>
    <w:rsid w:val="00C4698F"/>
    <w:rsid w:val="00C46D93"/>
    <w:rsid w:val="00C4701E"/>
    <w:rsid w:val="00C47778"/>
    <w:rsid w:val="00C47963"/>
    <w:rsid w:val="00C479DC"/>
    <w:rsid w:val="00C47D7D"/>
    <w:rsid w:val="00C47E66"/>
    <w:rsid w:val="00C508E6"/>
    <w:rsid w:val="00C50B0D"/>
    <w:rsid w:val="00C50B5A"/>
    <w:rsid w:val="00C5117D"/>
    <w:rsid w:val="00C5174A"/>
    <w:rsid w:val="00C51DA7"/>
    <w:rsid w:val="00C52B7A"/>
    <w:rsid w:val="00C52CB7"/>
    <w:rsid w:val="00C53055"/>
    <w:rsid w:val="00C53147"/>
    <w:rsid w:val="00C5330B"/>
    <w:rsid w:val="00C53F92"/>
    <w:rsid w:val="00C5444D"/>
    <w:rsid w:val="00C5467F"/>
    <w:rsid w:val="00C54886"/>
    <w:rsid w:val="00C553E5"/>
    <w:rsid w:val="00C555A9"/>
    <w:rsid w:val="00C559B2"/>
    <w:rsid w:val="00C55EC6"/>
    <w:rsid w:val="00C565B9"/>
    <w:rsid w:val="00C56C82"/>
    <w:rsid w:val="00C56D0D"/>
    <w:rsid w:val="00C56EFB"/>
    <w:rsid w:val="00C578AA"/>
    <w:rsid w:val="00C60A08"/>
    <w:rsid w:val="00C60D0D"/>
    <w:rsid w:val="00C612C4"/>
    <w:rsid w:val="00C61DAD"/>
    <w:rsid w:val="00C61DC2"/>
    <w:rsid w:val="00C62E7B"/>
    <w:rsid w:val="00C6303D"/>
    <w:rsid w:val="00C63465"/>
    <w:rsid w:val="00C635C7"/>
    <w:rsid w:val="00C6383E"/>
    <w:rsid w:val="00C63C81"/>
    <w:rsid w:val="00C6453C"/>
    <w:rsid w:val="00C64FAE"/>
    <w:rsid w:val="00C64FD2"/>
    <w:rsid w:val="00C65ED5"/>
    <w:rsid w:val="00C668E3"/>
    <w:rsid w:val="00C674EF"/>
    <w:rsid w:val="00C676BA"/>
    <w:rsid w:val="00C67985"/>
    <w:rsid w:val="00C67CF4"/>
    <w:rsid w:val="00C700FC"/>
    <w:rsid w:val="00C701C7"/>
    <w:rsid w:val="00C70249"/>
    <w:rsid w:val="00C711F9"/>
    <w:rsid w:val="00C7157C"/>
    <w:rsid w:val="00C71D0B"/>
    <w:rsid w:val="00C72141"/>
    <w:rsid w:val="00C726CD"/>
    <w:rsid w:val="00C7380C"/>
    <w:rsid w:val="00C73A2F"/>
    <w:rsid w:val="00C74019"/>
    <w:rsid w:val="00C74A04"/>
    <w:rsid w:val="00C74F05"/>
    <w:rsid w:val="00C76DCB"/>
    <w:rsid w:val="00C80A40"/>
    <w:rsid w:val="00C81A17"/>
    <w:rsid w:val="00C81DB8"/>
    <w:rsid w:val="00C82BA6"/>
    <w:rsid w:val="00C837BC"/>
    <w:rsid w:val="00C84079"/>
    <w:rsid w:val="00C844B6"/>
    <w:rsid w:val="00C84C6C"/>
    <w:rsid w:val="00C84D4E"/>
    <w:rsid w:val="00C853B4"/>
    <w:rsid w:val="00C856CB"/>
    <w:rsid w:val="00C8637C"/>
    <w:rsid w:val="00C866F7"/>
    <w:rsid w:val="00C86B62"/>
    <w:rsid w:val="00C86FE3"/>
    <w:rsid w:val="00C86FE6"/>
    <w:rsid w:val="00C8793A"/>
    <w:rsid w:val="00C87F15"/>
    <w:rsid w:val="00C90361"/>
    <w:rsid w:val="00C9147F"/>
    <w:rsid w:val="00C917E1"/>
    <w:rsid w:val="00C94176"/>
    <w:rsid w:val="00C94750"/>
    <w:rsid w:val="00C94A02"/>
    <w:rsid w:val="00C95366"/>
    <w:rsid w:val="00C953CB"/>
    <w:rsid w:val="00C9602C"/>
    <w:rsid w:val="00C964DE"/>
    <w:rsid w:val="00C9667F"/>
    <w:rsid w:val="00C967BB"/>
    <w:rsid w:val="00C96DDA"/>
    <w:rsid w:val="00C96F95"/>
    <w:rsid w:val="00C97506"/>
    <w:rsid w:val="00C97C51"/>
    <w:rsid w:val="00CA00FB"/>
    <w:rsid w:val="00CA0216"/>
    <w:rsid w:val="00CA04B2"/>
    <w:rsid w:val="00CA05DB"/>
    <w:rsid w:val="00CA0607"/>
    <w:rsid w:val="00CA06CE"/>
    <w:rsid w:val="00CA0DCB"/>
    <w:rsid w:val="00CA1257"/>
    <w:rsid w:val="00CA12A7"/>
    <w:rsid w:val="00CA13FB"/>
    <w:rsid w:val="00CA16E8"/>
    <w:rsid w:val="00CA228A"/>
    <w:rsid w:val="00CA2344"/>
    <w:rsid w:val="00CA244C"/>
    <w:rsid w:val="00CA25E1"/>
    <w:rsid w:val="00CA2995"/>
    <w:rsid w:val="00CA3327"/>
    <w:rsid w:val="00CA36BE"/>
    <w:rsid w:val="00CA3F83"/>
    <w:rsid w:val="00CA4DA1"/>
    <w:rsid w:val="00CA626D"/>
    <w:rsid w:val="00CA6802"/>
    <w:rsid w:val="00CA6852"/>
    <w:rsid w:val="00CA6DEC"/>
    <w:rsid w:val="00CA757C"/>
    <w:rsid w:val="00CA7DBE"/>
    <w:rsid w:val="00CB0045"/>
    <w:rsid w:val="00CB020D"/>
    <w:rsid w:val="00CB0838"/>
    <w:rsid w:val="00CB08F1"/>
    <w:rsid w:val="00CB0ACF"/>
    <w:rsid w:val="00CB0C0F"/>
    <w:rsid w:val="00CB10DD"/>
    <w:rsid w:val="00CB1571"/>
    <w:rsid w:val="00CB1AD7"/>
    <w:rsid w:val="00CB1CF3"/>
    <w:rsid w:val="00CB2904"/>
    <w:rsid w:val="00CB4021"/>
    <w:rsid w:val="00CB4084"/>
    <w:rsid w:val="00CB4195"/>
    <w:rsid w:val="00CB46C7"/>
    <w:rsid w:val="00CB5F20"/>
    <w:rsid w:val="00CB63FD"/>
    <w:rsid w:val="00CB6E3C"/>
    <w:rsid w:val="00CB6E9B"/>
    <w:rsid w:val="00CB70F8"/>
    <w:rsid w:val="00CB78C8"/>
    <w:rsid w:val="00CB7925"/>
    <w:rsid w:val="00CB7BF4"/>
    <w:rsid w:val="00CB7D01"/>
    <w:rsid w:val="00CC04A9"/>
    <w:rsid w:val="00CC16FF"/>
    <w:rsid w:val="00CC1D8C"/>
    <w:rsid w:val="00CC1F57"/>
    <w:rsid w:val="00CC2194"/>
    <w:rsid w:val="00CC2323"/>
    <w:rsid w:val="00CC34FA"/>
    <w:rsid w:val="00CC3AD7"/>
    <w:rsid w:val="00CC3ED0"/>
    <w:rsid w:val="00CC4245"/>
    <w:rsid w:val="00CC42E7"/>
    <w:rsid w:val="00CC44CB"/>
    <w:rsid w:val="00CC4899"/>
    <w:rsid w:val="00CC4B12"/>
    <w:rsid w:val="00CC50F9"/>
    <w:rsid w:val="00CC5721"/>
    <w:rsid w:val="00CC58E7"/>
    <w:rsid w:val="00CC5AA8"/>
    <w:rsid w:val="00CC5B83"/>
    <w:rsid w:val="00CC6184"/>
    <w:rsid w:val="00CC67BD"/>
    <w:rsid w:val="00CC7E70"/>
    <w:rsid w:val="00CD02D0"/>
    <w:rsid w:val="00CD0B48"/>
    <w:rsid w:val="00CD0E1B"/>
    <w:rsid w:val="00CD1759"/>
    <w:rsid w:val="00CD24D5"/>
    <w:rsid w:val="00CD25CA"/>
    <w:rsid w:val="00CD3D6D"/>
    <w:rsid w:val="00CD4334"/>
    <w:rsid w:val="00CD491A"/>
    <w:rsid w:val="00CD49DB"/>
    <w:rsid w:val="00CD4A3A"/>
    <w:rsid w:val="00CD4BB2"/>
    <w:rsid w:val="00CD58BE"/>
    <w:rsid w:val="00CD5A3A"/>
    <w:rsid w:val="00CD64BE"/>
    <w:rsid w:val="00CD6801"/>
    <w:rsid w:val="00CD7448"/>
    <w:rsid w:val="00CD7453"/>
    <w:rsid w:val="00CD75B4"/>
    <w:rsid w:val="00CE0055"/>
    <w:rsid w:val="00CE0385"/>
    <w:rsid w:val="00CE088E"/>
    <w:rsid w:val="00CE10BA"/>
    <w:rsid w:val="00CE1F2E"/>
    <w:rsid w:val="00CE221D"/>
    <w:rsid w:val="00CE25C3"/>
    <w:rsid w:val="00CE26B6"/>
    <w:rsid w:val="00CE2833"/>
    <w:rsid w:val="00CE29D9"/>
    <w:rsid w:val="00CE35C1"/>
    <w:rsid w:val="00CE38D6"/>
    <w:rsid w:val="00CE3CD6"/>
    <w:rsid w:val="00CE3F75"/>
    <w:rsid w:val="00CE45C4"/>
    <w:rsid w:val="00CE535F"/>
    <w:rsid w:val="00CE5B84"/>
    <w:rsid w:val="00CE5E0B"/>
    <w:rsid w:val="00CE616F"/>
    <w:rsid w:val="00CE699F"/>
    <w:rsid w:val="00CE710E"/>
    <w:rsid w:val="00CE790F"/>
    <w:rsid w:val="00CF00C9"/>
    <w:rsid w:val="00CF0A7A"/>
    <w:rsid w:val="00CF13B6"/>
    <w:rsid w:val="00CF1501"/>
    <w:rsid w:val="00CF18BF"/>
    <w:rsid w:val="00CF1EA2"/>
    <w:rsid w:val="00CF24A0"/>
    <w:rsid w:val="00CF2EFB"/>
    <w:rsid w:val="00CF2F0B"/>
    <w:rsid w:val="00CF38F9"/>
    <w:rsid w:val="00CF428B"/>
    <w:rsid w:val="00CF4C31"/>
    <w:rsid w:val="00CF4FB1"/>
    <w:rsid w:val="00CF5135"/>
    <w:rsid w:val="00CF538F"/>
    <w:rsid w:val="00CF5394"/>
    <w:rsid w:val="00CF5DEB"/>
    <w:rsid w:val="00CF692E"/>
    <w:rsid w:val="00CF6B69"/>
    <w:rsid w:val="00CF7970"/>
    <w:rsid w:val="00D00285"/>
    <w:rsid w:val="00D0091D"/>
    <w:rsid w:val="00D00A12"/>
    <w:rsid w:val="00D00A5E"/>
    <w:rsid w:val="00D0120B"/>
    <w:rsid w:val="00D0127F"/>
    <w:rsid w:val="00D019A1"/>
    <w:rsid w:val="00D01E42"/>
    <w:rsid w:val="00D02021"/>
    <w:rsid w:val="00D02548"/>
    <w:rsid w:val="00D02F2F"/>
    <w:rsid w:val="00D034F2"/>
    <w:rsid w:val="00D04210"/>
    <w:rsid w:val="00D044F7"/>
    <w:rsid w:val="00D0497B"/>
    <w:rsid w:val="00D04BF6"/>
    <w:rsid w:val="00D051C9"/>
    <w:rsid w:val="00D05669"/>
    <w:rsid w:val="00D05E17"/>
    <w:rsid w:val="00D0619A"/>
    <w:rsid w:val="00D06243"/>
    <w:rsid w:val="00D065F7"/>
    <w:rsid w:val="00D0676C"/>
    <w:rsid w:val="00D0747B"/>
    <w:rsid w:val="00D07726"/>
    <w:rsid w:val="00D103AE"/>
    <w:rsid w:val="00D11538"/>
    <w:rsid w:val="00D11549"/>
    <w:rsid w:val="00D12FD9"/>
    <w:rsid w:val="00D13B3E"/>
    <w:rsid w:val="00D14498"/>
    <w:rsid w:val="00D1465D"/>
    <w:rsid w:val="00D14B61"/>
    <w:rsid w:val="00D14E1B"/>
    <w:rsid w:val="00D15C68"/>
    <w:rsid w:val="00D15CB5"/>
    <w:rsid w:val="00D15D87"/>
    <w:rsid w:val="00D16EB1"/>
    <w:rsid w:val="00D16F3F"/>
    <w:rsid w:val="00D176FC"/>
    <w:rsid w:val="00D177A7"/>
    <w:rsid w:val="00D17840"/>
    <w:rsid w:val="00D1791D"/>
    <w:rsid w:val="00D17A37"/>
    <w:rsid w:val="00D20337"/>
    <w:rsid w:val="00D20EBC"/>
    <w:rsid w:val="00D211BE"/>
    <w:rsid w:val="00D21290"/>
    <w:rsid w:val="00D2194F"/>
    <w:rsid w:val="00D2199D"/>
    <w:rsid w:val="00D21D0A"/>
    <w:rsid w:val="00D22D7D"/>
    <w:rsid w:val="00D22EEC"/>
    <w:rsid w:val="00D23F38"/>
    <w:rsid w:val="00D24777"/>
    <w:rsid w:val="00D25081"/>
    <w:rsid w:val="00D25253"/>
    <w:rsid w:val="00D25867"/>
    <w:rsid w:val="00D263A9"/>
    <w:rsid w:val="00D2654B"/>
    <w:rsid w:val="00D272E7"/>
    <w:rsid w:val="00D27467"/>
    <w:rsid w:val="00D27747"/>
    <w:rsid w:val="00D27B7A"/>
    <w:rsid w:val="00D27D6D"/>
    <w:rsid w:val="00D3050E"/>
    <w:rsid w:val="00D306F8"/>
    <w:rsid w:val="00D316EE"/>
    <w:rsid w:val="00D32615"/>
    <w:rsid w:val="00D32DC7"/>
    <w:rsid w:val="00D3350F"/>
    <w:rsid w:val="00D3397F"/>
    <w:rsid w:val="00D33C83"/>
    <w:rsid w:val="00D340A2"/>
    <w:rsid w:val="00D35310"/>
    <w:rsid w:val="00D36A31"/>
    <w:rsid w:val="00D377B0"/>
    <w:rsid w:val="00D37EB4"/>
    <w:rsid w:val="00D40172"/>
    <w:rsid w:val="00D40885"/>
    <w:rsid w:val="00D408F9"/>
    <w:rsid w:val="00D40976"/>
    <w:rsid w:val="00D41385"/>
    <w:rsid w:val="00D425E7"/>
    <w:rsid w:val="00D4331C"/>
    <w:rsid w:val="00D437DE"/>
    <w:rsid w:val="00D44AC4"/>
    <w:rsid w:val="00D44CD1"/>
    <w:rsid w:val="00D463EB"/>
    <w:rsid w:val="00D46ACF"/>
    <w:rsid w:val="00D46D36"/>
    <w:rsid w:val="00D46E58"/>
    <w:rsid w:val="00D47CC6"/>
    <w:rsid w:val="00D50575"/>
    <w:rsid w:val="00D508AD"/>
    <w:rsid w:val="00D50E4E"/>
    <w:rsid w:val="00D51265"/>
    <w:rsid w:val="00D517D7"/>
    <w:rsid w:val="00D52946"/>
    <w:rsid w:val="00D52962"/>
    <w:rsid w:val="00D52CF6"/>
    <w:rsid w:val="00D52F56"/>
    <w:rsid w:val="00D53B3A"/>
    <w:rsid w:val="00D54CB8"/>
    <w:rsid w:val="00D55AEB"/>
    <w:rsid w:val="00D55C80"/>
    <w:rsid w:val="00D55CB4"/>
    <w:rsid w:val="00D563BF"/>
    <w:rsid w:val="00D56D42"/>
    <w:rsid w:val="00D56F1B"/>
    <w:rsid w:val="00D5744D"/>
    <w:rsid w:val="00D60481"/>
    <w:rsid w:val="00D60711"/>
    <w:rsid w:val="00D6072F"/>
    <w:rsid w:val="00D607AE"/>
    <w:rsid w:val="00D60CAA"/>
    <w:rsid w:val="00D61CCD"/>
    <w:rsid w:val="00D62111"/>
    <w:rsid w:val="00D62AFB"/>
    <w:rsid w:val="00D63109"/>
    <w:rsid w:val="00D635B6"/>
    <w:rsid w:val="00D64711"/>
    <w:rsid w:val="00D64ABB"/>
    <w:rsid w:val="00D65133"/>
    <w:rsid w:val="00D65270"/>
    <w:rsid w:val="00D658D5"/>
    <w:rsid w:val="00D671BC"/>
    <w:rsid w:val="00D67410"/>
    <w:rsid w:val="00D674F6"/>
    <w:rsid w:val="00D67833"/>
    <w:rsid w:val="00D6790E"/>
    <w:rsid w:val="00D6796C"/>
    <w:rsid w:val="00D679A9"/>
    <w:rsid w:val="00D7004B"/>
    <w:rsid w:val="00D70129"/>
    <w:rsid w:val="00D70D22"/>
    <w:rsid w:val="00D7212A"/>
    <w:rsid w:val="00D722A7"/>
    <w:rsid w:val="00D72B2D"/>
    <w:rsid w:val="00D72CB7"/>
    <w:rsid w:val="00D73305"/>
    <w:rsid w:val="00D73443"/>
    <w:rsid w:val="00D7348B"/>
    <w:rsid w:val="00D73876"/>
    <w:rsid w:val="00D73A9D"/>
    <w:rsid w:val="00D73DBB"/>
    <w:rsid w:val="00D7401C"/>
    <w:rsid w:val="00D74947"/>
    <w:rsid w:val="00D74FD8"/>
    <w:rsid w:val="00D750E5"/>
    <w:rsid w:val="00D75E5D"/>
    <w:rsid w:val="00D760F5"/>
    <w:rsid w:val="00D76163"/>
    <w:rsid w:val="00D774CA"/>
    <w:rsid w:val="00D7750F"/>
    <w:rsid w:val="00D7773E"/>
    <w:rsid w:val="00D80A00"/>
    <w:rsid w:val="00D80BEC"/>
    <w:rsid w:val="00D80DBC"/>
    <w:rsid w:val="00D82258"/>
    <w:rsid w:val="00D82430"/>
    <w:rsid w:val="00D82A90"/>
    <w:rsid w:val="00D82B42"/>
    <w:rsid w:val="00D82C73"/>
    <w:rsid w:val="00D82FC8"/>
    <w:rsid w:val="00D843DA"/>
    <w:rsid w:val="00D843FB"/>
    <w:rsid w:val="00D84AFD"/>
    <w:rsid w:val="00D84C0F"/>
    <w:rsid w:val="00D84D61"/>
    <w:rsid w:val="00D857C8"/>
    <w:rsid w:val="00D85D4F"/>
    <w:rsid w:val="00D85EF5"/>
    <w:rsid w:val="00D86FEA"/>
    <w:rsid w:val="00D877ED"/>
    <w:rsid w:val="00D90664"/>
    <w:rsid w:val="00D90D63"/>
    <w:rsid w:val="00D910D2"/>
    <w:rsid w:val="00D92176"/>
    <w:rsid w:val="00D924C9"/>
    <w:rsid w:val="00D92583"/>
    <w:rsid w:val="00D93153"/>
    <w:rsid w:val="00D933F3"/>
    <w:rsid w:val="00D938F4"/>
    <w:rsid w:val="00D93B12"/>
    <w:rsid w:val="00D93B96"/>
    <w:rsid w:val="00D942E1"/>
    <w:rsid w:val="00D944EB"/>
    <w:rsid w:val="00D9492E"/>
    <w:rsid w:val="00D95115"/>
    <w:rsid w:val="00D952ED"/>
    <w:rsid w:val="00D95CD8"/>
    <w:rsid w:val="00D961D8"/>
    <w:rsid w:val="00D96A4D"/>
    <w:rsid w:val="00D96A67"/>
    <w:rsid w:val="00D96F8C"/>
    <w:rsid w:val="00D970F3"/>
    <w:rsid w:val="00D9779D"/>
    <w:rsid w:val="00D97802"/>
    <w:rsid w:val="00DA0212"/>
    <w:rsid w:val="00DA08BF"/>
    <w:rsid w:val="00DA0A0C"/>
    <w:rsid w:val="00DA11A3"/>
    <w:rsid w:val="00DA1593"/>
    <w:rsid w:val="00DA1A24"/>
    <w:rsid w:val="00DA24C2"/>
    <w:rsid w:val="00DA288E"/>
    <w:rsid w:val="00DA2AB1"/>
    <w:rsid w:val="00DA3E55"/>
    <w:rsid w:val="00DA478A"/>
    <w:rsid w:val="00DA4EB9"/>
    <w:rsid w:val="00DA4EE8"/>
    <w:rsid w:val="00DA5614"/>
    <w:rsid w:val="00DA5E73"/>
    <w:rsid w:val="00DA6BDE"/>
    <w:rsid w:val="00DA77DA"/>
    <w:rsid w:val="00DA7DF4"/>
    <w:rsid w:val="00DB027B"/>
    <w:rsid w:val="00DB060D"/>
    <w:rsid w:val="00DB0B41"/>
    <w:rsid w:val="00DB188A"/>
    <w:rsid w:val="00DB1D4A"/>
    <w:rsid w:val="00DB2256"/>
    <w:rsid w:val="00DB2AF7"/>
    <w:rsid w:val="00DB2C5D"/>
    <w:rsid w:val="00DB2D53"/>
    <w:rsid w:val="00DB3C16"/>
    <w:rsid w:val="00DB4883"/>
    <w:rsid w:val="00DB558D"/>
    <w:rsid w:val="00DB5631"/>
    <w:rsid w:val="00DB58E1"/>
    <w:rsid w:val="00DB58EC"/>
    <w:rsid w:val="00DB5E67"/>
    <w:rsid w:val="00DB6256"/>
    <w:rsid w:val="00DB697B"/>
    <w:rsid w:val="00DB6B15"/>
    <w:rsid w:val="00DB6C9D"/>
    <w:rsid w:val="00DB72AF"/>
    <w:rsid w:val="00DB7B9D"/>
    <w:rsid w:val="00DC057C"/>
    <w:rsid w:val="00DC06D9"/>
    <w:rsid w:val="00DC07A1"/>
    <w:rsid w:val="00DC0B2E"/>
    <w:rsid w:val="00DC1148"/>
    <w:rsid w:val="00DC1591"/>
    <w:rsid w:val="00DC16DB"/>
    <w:rsid w:val="00DC235B"/>
    <w:rsid w:val="00DC253E"/>
    <w:rsid w:val="00DC26D3"/>
    <w:rsid w:val="00DC2BD0"/>
    <w:rsid w:val="00DC3279"/>
    <w:rsid w:val="00DC4D0F"/>
    <w:rsid w:val="00DC4D20"/>
    <w:rsid w:val="00DC57EC"/>
    <w:rsid w:val="00DC5B2C"/>
    <w:rsid w:val="00DC64B2"/>
    <w:rsid w:val="00DC65B8"/>
    <w:rsid w:val="00DC6C27"/>
    <w:rsid w:val="00DC6CC1"/>
    <w:rsid w:val="00DC6D20"/>
    <w:rsid w:val="00DC7A15"/>
    <w:rsid w:val="00DC7B9E"/>
    <w:rsid w:val="00DD000C"/>
    <w:rsid w:val="00DD0489"/>
    <w:rsid w:val="00DD05B8"/>
    <w:rsid w:val="00DD0750"/>
    <w:rsid w:val="00DD17C2"/>
    <w:rsid w:val="00DD2291"/>
    <w:rsid w:val="00DD2332"/>
    <w:rsid w:val="00DD24B7"/>
    <w:rsid w:val="00DD2A5C"/>
    <w:rsid w:val="00DD3139"/>
    <w:rsid w:val="00DD3181"/>
    <w:rsid w:val="00DD3BBE"/>
    <w:rsid w:val="00DD3D87"/>
    <w:rsid w:val="00DD4114"/>
    <w:rsid w:val="00DD41ED"/>
    <w:rsid w:val="00DD43C7"/>
    <w:rsid w:val="00DD51F6"/>
    <w:rsid w:val="00DD5DEE"/>
    <w:rsid w:val="00DD5F8A"/>
    <w:rsid w:val="00DD64C3"/>
    <w:rsid w:val="00DD6963"/>
    <w:rsid w:val="00DD6D0E"/>
    <w:rsid w:val="00DD734F"/>
    <w:rsid w:val="00DD79C7"/>
    <w:rsid w:val="00DD7F7B"/>
    <w:rsid w:val="00DE0A75"/>
    <w:rsid w:val="00DE0B08"/>
    <w:rsid w:val="00DE0BB0"/>
    <w:rsid w:val="00DE0D82"/>
    <w:rsid w:val="00DE1632"/>
    <w:rsid w:val="00DE1892"/>
    <w:rsid w:val="00DE1AB8"/>
    <w:rsid w:val="00DE1E11"/>
    <w:rsid w:val="00DE2082"/>
    <w:rsid w:val="00DE23C0"/>
    <w:rsid w:val="00DE2A01"/>
    <w:rsid w:val="00DE302F"/>
    <w:rsid w:val="00DE3A4B"/>
    <w:rsid w:val="00DE4AD6"/>
    <w:rsid w:val="00DE53F8"/>
    <w:rsid w:val="00DE6C26"/>
    <w:rsid w:val="00DE6EE7"/>
    <w:rsid w:val="00DE772C"/>
    <w:rsid w:val="00DE7AF4"/>
    <w:rsid w:val="00DE7D0A"/>
    <w:rsid w:val="00DF044F"/>
    <w:rsid w:val="00DF088A"/>
    <w:rsid w:val="00DF09EF"/>
    <w:rsid w:val="00DF0E19"/>
    <w:rsid w:val="00DF1D57"/>
    <w:rsid w:val="00DF1D8B"/>
    <w:rsid w:val="00DF1DDA"/>
    <w:rsid w:val="00DF1FA9"/>
    <w:rsid w:val="00DF212B"/>
    <w:rsid w:val="00DF25D6"/>
    <w:rsid w:val="00DF289F"/>
    <w:rsid w:val="00DF2F07"/>
    <w:rsid w:val="00DF3936"/>
    <w:rsid w:val="00DF3E71"/>
    <w:rsid w:val="00DF46BA"/>
    <w:rsid w:val="00DF5C11"/>
    <w:rsid w:val="00DF629C"/>
    <w:rsid w:val="00DF6833"/>
    <w:rsid w:val="00DF6933"/>
    <w:rsid w:val="00DF7103"/>
    <w:rsid w:val="00DF7522"/>
    <w:rsid w:val="00DF761D"/>
    <w:rsid w:val="00E00284"/>
    <w:rsid w:val="00E01315"/>
    <w:rsid w:val="00E01587"/>
    <w:rsid w:val="00E01754"/>
    <w:rsid w:val="00E018D7"/>
    <w:rsid w:val="00E01922"/>
    <w:rsid w:val="00E01EE1"/>
    <w:rsid w:val="00E02222"/>
    <w:rsid w:val="00E03E2D"/>
    <w:rsid w:val="00E03EB9"/>
    <w:rsid w:val="00E041A1"/>
    <w:rsid w:val="00E04E24"/>
    <w:rsid w:val="00E04F52"/>
    <w:rsid w:val="00E04FE4"/>
    <w:rsid w:val="00E0538B"/>
    <w:rsid w:val="00E058F1"/>
    <w:rsid w:val="00E05A89"/>
    <w:rsid w:val="00E05CC3"/>
    <w:rsid w:val="00E06529"/>
    <w:rsid w:val="00E0689F"/>
    <w:rsid w:val="00E06A10"/>
    <w:rsid w:val="00E06C6A"/>
    <w:rsid w:val="00E0747D"/>
    <w:rsid w:val="00E075F7"/>
    <w:rsid w:val="00E110BE"/>
    <w:rsid w:val="00E1142D"/>
    <w:rsid w:val="00E12492"/>
    <w:rsid w:val="00E125AB"/>
    <w:rsid w:val="00E12747"/>
    <w:rsid w:val="00E13555"/>
    <w:rsid w:val="00E139F9"/>
    <w:rsid w:val="00E13C1F"/>
    <w:rsid w:val="00E13E5F"/>
    <w:rsid w:val="00E13F5C"/>
    <w:rsid w:val="00E14050"/>
    <w:rsid w:val="00E14E17"/>
    <w:rsid w:val="00E154B3"/>
    <w:rsid w:val="00E15891"/>
    <w:rsid w:val="00E15EFE"/>
    <w:rsid w:val="00E165BC"/>
    <w:rsid w:val="00E170A3"/>
    <w:rsid w:val="00E177D6"/>
    <w:rsid w:val="00E212FB"/>
    <w:rsid w:val="00E2131C"/>
    <w:rsid w:val="00E2236A"/>
    <w:rsid w:val="00E22A57"/>
    <w:rsid w:val="00E23302"/>
    <w:rsid w:val="00E23FBD"/>
    <w:rsid w:val="00E24CC6"/>
    <w:rsid w:val="00E24D35"/>
    <w:rsid w:val="00E24DC3"/>
    <w:rsid w:val="00E2505D"/>
    <w:rsid w:val="00E25C60"/>
    <w:rsid w:val="00E26840"/>
    <w:rsid w:val="00E2699E"/>
    <w:rsid w:val="00E26F59"/>
    <w:rsid w:val="00E271B2"/>
    <w:rsid w:val="00E272A8"/>
    <w:rsid w:val="00E277ED"/>
    <w:rsid w:val="00E279E8"/>
    <w:rsid w:val="00E27F77"/>
    <w:rsid w:val="00E30250"/>
    <w:rsid w:val="00E3036D"/>
    <w:rsid w:val="00E30AE5"/>
    <w:rsid w:val="00E30E53"/>
    <w:rsid w:val="00E31B37"/>
    <w:rsid w:val="00E31F1E"/>
    <w:rsid w:val="00E3278A"/>
    <w:rsid w:val="00E32EB2"/>
    <w:rsid w:val="00E33006"/>
    <w:rsid w:val="00E3340C"/>
    <w:rsid w:val="00E336FF"/>
    <w:rsid w:val="00E33856"/>
    <w:rsid w:val="00E34256"/>
    <w:rsid w:val="00E34507"/>
    <w:rsid w:val="00E35CFB"/>
    <w:rsid w:val="00E35D45"/>
    <w:rsid w:val="00E36A17"/>
    <w:rsid w:val="00E3757A"/>
    <w:rsid w:val="00E375E5"/>
    <w:rsid w:val="00E37FFB"/>
    <w:rsid w:val="00E4057A"/>
    <w:rsid w:val="00E409F8"/>
    <w:rsid w:val="00E41B02"/>
    <w:rsid w:val="00E41EBB"/>
    <w:rsid w:val="00E41F1B"/>
    <w:rsid w:val="00E42283"/>
    <w:rsid w:val="00E42AF1"/>
    <w:rsid w:val="00E42B66"/>
    <w:rsid w:val="00E42C4B"/>
    <w:rsid w:val="00E42FCC"/>
    <w:rsid w:val="00E43111"/>
    <w:rsid w:val="00E43996"/>
    <w:rsid w:val="00E43DF7"/>
    <w:rsid w:val="00E44F12"/>
    <w:rsid w:val="00E45143"/>
    <w:rsid w:val="00E45D5A"/>
    <w:rsid w:val="00E46776"/>
    <w:rsid w:val="00E46AE7"/>
    <w:rsid w:val="00E470D6"/>
    <w:rsid w:val="00E47CDA"/>
    <w:rsid w:val="00E47FD5"/>
    <w:rsid w:val="00E507A8"/>
    <w:rsid w:val="00E50DB8"/>
    <w:rsid w:val="00E51057"/>
    <w:rsid w:val="00E52CC9"/>
    <w:rsid w:val="00E52DB9"/>
    <w:rsid w:val="00E53109"/>
    <w:rsid w:val="00E535BA"/>
    <w:rsid w:val="00E53856"/>
    <w:rsid w:val="00E54F5E"/>
    <w:rsid w:val="00E56632"/>
    <w:rsid w:val="00E567E7"/>
    <w:rsid w:val="00E56854"/>
    <w:rsid w:val="00E56D51"/>
    <w:rsid w:val="00E57030"/>
    <w:rsid w:val="00E576EE"/>
    <w:rsid w:val="00E57778"/>
    <w:rsid w:val="00E60138"/>
    <w:rsid w:val="00E60F34"/>
    <w:rsid w:val="00E61008"/>
    <w:rsid w:val="00E6126A"/>
    <w:rsid w:val="00E617DD"/>
    <w:rsid w:val="00E6193D"/>
    <w:rsid w:val="00E622B5"/>
    <w:rsid w:val="00E622E7"/>
    <w:rsid w:val="00E62927"/>
    <w:rsid w:val="00E62DDA"/>
    <w:rsid w:val="00E63405"/>
    <w:rsid w:val="00E6355E"/>
    <w:rsid w:val="00E64179"/>
    <w:rsid w:val="00E6467A"/>
    <w:rsid w:val="00E65134"/>
    <w:rsid w:val="00E66A49"/>
    <w:rsid w:val="00E7069B"/>
    <w:rsid w:val="00E707D1"/>
    <w:rsid w:val="00E70C35"/>
    <w:rsid w:val="00E70D01"/>
    <w:rsid w:val="00E70E68"/>
    <w:rsid w:val="00E71366"/>
    <w:rsid w:val="00E7160A"/>
    <w:rsid w:val="00E71721"/>
    <w:rsid w:val="00E71AC9"/>
    <w:rsid w:val="00E71ADC"/>
    <w:rsid w:val="00E71AF2"/>
    <w:rsid w:val="00E71CB8"/>
    <w:rsid w:val="00E71CE3"/>
    <w:rsid w:val="00E71F9D"/>
    <w:rsid w:val="00E7233F"/>
    <w:rsid w:val="00E726EC"/>
    <w:rsid w:val="00E72D71"/>
    <w:rsid w:val="00E72E7D"/>
    <w:rsid w:val="00E7386A"/>
    <w:rsid w:val="00E73CAA"/>
    <w:rsid w:val="00E74096"/>
    <w:rsid w:val="00E7446B"/>
    <w:rsid w:val="00E74DC5"/>
    <w:rsid w:val="00E74FA4"/>
    <w:rsid w:val="00E75334"/>
    <w:rsid w:val="00E7539C"/>
    <w:rsid w:val="00E7544C"/>
    <w:rsid w:val="00E757E4"/>
    <w:rsid w:val="00E76676"/>
    <w:rsid w:val="00E776C9"/>
    <w:rsid w:val="00E7773B"/>
    <w:rsid w:val="00E77A3C"/>
    <w:rsid w:val="00E80575"/>
    <w:rsid w:val="00E805B9"/>
    <w:rsid w:val="00E8106E"/>
    <w:rsid w:val="00E81393"/>
    <w:rsid w:val="00E81847"/>
    <w:rsid w:val="00E81B81"/>
    <w:rsid w:val="00E82BB1"/>
    <w:rsid w:val="00E82BCF"/>
    <w:rsid w:val="00E82D24"/>
    <w:rsid w:val="00E82F80"/>
    <w:rsid w:val="00E832FA"/>
    <w:rsid w:val="00E837BB"/>
    <w:rsid w:val="00E84300"/>
    <w:rsid w:val="00E84735"/>
    <w:rsid w:val="00E848A4"/>
    <w:rsid w:val="00E84F4F"/>
    <w:rsid w:val="00E85173"/>
    <w:rsid w:val="00E8545C"/>
    <w:rsid w:val="00E859A1"/>
    <w:rsid w:val="00E86215"/>
    <w:rsid w:val="00E86C4E"/>
    <w:rsid w:val="00E870E5"/>
    <w:rsid w:val="00E8715C"/>
    <w:rsid w:val="00E87EA1"/>
    <w:rsid w:val="00E87F32"/>
    <w:rsid w:val="00E907C9"/>
    <w:rsid w:val="00E918DD"/>
    <w:rsid w:val="00E91DCA"/>
    <w:rsid w:val="00E92CE8"/>
    <w:rsid w:val="00E92FC5"/>
    <w:rsid w:val="00E93326"/>
    <w:rsid w:val="00E9453B"/>
    <w:rsid w:val="00E947AD"/>
    <w:rsid w:val="00E95442"/>
    <w:rsid w:val="00E96BEA"/>
    <w:rsid w:val="00E97144"/>
    <w:rsid w:val="00E97278"/>
    <w:rsid w:val="00E97312"/>
    <w:rsid w:val="00E97BFC"/>
    <w:rsid w:val="00EA0896"/>
    <w:rsid w:val="00EA0966"/>
    <w:rsid w:val="00EA0E46"/>
    <w:rsid w:val="00EA1703"/>
    <w:rsid w:val="00EA18E7"/>
    <w:rsid w:val="00EA1D14"/>
    <w:rsid w:val="00EA2C8C"/>
    <w:rsid w:val="00EA36C6"/>
    <w:rsid w:val="00EA3D6B"/>
    <w:rsid w:val="00EA3DFC"/>
    <w:rsid w:val="00EA424E"/>
    <w:rsid w:val="00EA4510"/>
    <w:rsid w:val="00EA46EC"/>
    <w:rsid w:val="00EA512C"/>
    <w:rsid w:val="00EA5AA9"/>
    <w:rsid w:val="00EA65C0"/>
    <w:rsid w:val="00EA744A"/>
    <w:rsid w:val="00EA778B"/>
    <w:rsid w:val="00EA7F4C"/>
    <w:rsid w:val="00EB00CB"/>
    <w:rsid w:val="00EB0ADE"/>
    <w:rsid w:val="00EB0D36"/>
    <w:rsid w:val="00EB15D1"/>
    <w:rsid w:val="00EB15FF"/>
    <w:rsid w:val="00EB1B12"/>
    <w:rsid w:val="00EB2096"/>
    <w:rsid w:val="00EB2999"/>
    <w:rsid w:val="00EB2DEF"/>
    <w:rsid w:val="00EB2EAD"/>
    <w:rsid w:val="00EB2EEC"/>
    <w:rsid w:val="00EB3325"/>
    <w:rsid w:val="00EB33D1"/>
    <w:rsid w:val="00EB3AAF"/>
    <w:rsid w:val="00EB3D24"/>
    <w:rsid w:val="00EB41ED"/>
    <w:rsid w:val="00EB62FC"/>
    <w:rsid w:val="00EB6F2E"/>
    <w:rsid w:val="00EB7302"/>
    <w:rsid w:val="00EB7350"/>
    <w:rsid w:val="00EB7BE9"/>
    <w:rsid w:val="00EB7D61"/>
    <w:rsid w:val="00EC031F"/>
    <w:rsid w:val="00EC067E"/>
    <w:rsid w:val="00EC0866"/>
    <w:rsid w:val="00EC1741"/>
    <w:rsid w:val="00EC1852"/>
    <w:rsid w:val="00EC221E"/>
    <w:rsid w:val="00EC2BC1"/>
    <w:rsid w:val="00EC358F"/>
    <w:rsid w:val="00EC35EB"/>
    <w:rsid w:val="00EC3755"/>
    <w:rsid w:val="00EC3A3D"/>
    <w:rsid w:val="00EC3AAA"/>
    <w:rsid w:val="00EC3D86"/>
    <w:rsid w:val="00EC4785"/>
    <w:rsid w:val="00EC64EB"/>
    <w:rsid w:val="00EC75F6"/>
    <w:rsid w:val="00EC78AA"/>
    <w:rsid w:val="00ED0B16"/>
    <w:rsid w:val="00ED0B9E"/>
    <w:rsid w:val="00ED0D62"/>
    <w:rsid w:val="00ED0ED3"/>
    <w:rsid w:val="00ED1312"/>
    <w:rsid w:val="00ED18D1"/>
    <w:rsid w:val="00ED1E59"/>
    <w:rsid w:val="00ED33F3"/>
    <w:rsid w:val="00ED38AE"/>
    <w:rsid w:val="00ED39C0"/>
    <w:rsid w:val="00ED3A9C"/>
    <w:rsid w:val="00ED3F6E"/>
    <w:rsid w:val="00ED4072"/>
    <w:rsid w:val="00ED44C5"/>
    <w:rsid w:val="00ED50E0"/>
    <w:rsid w:val="00ED52C4"/>
    <w:rsid w:val="00ED5522"/>
    <w:rsid w:val="00ED5882"/>
    <w:rsid w:val="00ED58D8"/>
    <w:rsid w:val="00ED5B13"/>
    <w:rsid w:val="00ED638B"/>
    <w:rsid w:val="00ED666D"/>
    <w:rsid w:val="00ED6CD3"/>
    <w:rsid w:val="00ED7017"/>
    <w:rsid w:val="00ED7C96"/>
    <w:rsid w:val="00ED7CDC"/>
    <w:rsid w:val="00EE10CB"/>
    <w:rsid w:val="00EE1399"/>
    <w:rsid w:val="00EE21CC"/>
    <w:rsid w:val="00EE23D1"/>
    <w:rsid w:val="00EE25AC"/>
    <w:rsid w:val="00EE266C"/>
    <w:rsid w:val="00EE2858"/>
    <w:rsid w:val="00EE2BE1"/>
    <w:rsid w:val="00EE2D8F"/>
    <w:rsid w:val="00EE3315"/>
    <w:rsid w:val="00EE34F8"/>
    <w:rsid w:val="00EE395C"/>
    <w:rsid w:val="00EE3FDF"/>
    <w:rsid w:val="00EE4580"/>
    <w:rsid w:val="00EE4606"/>
    <w:rsid w:val="00EE4CD0"/>
    <w:rsid w:val="00EE4E1B"/>
    <w:rsid w:val="00EE506D"/>
    <w:rsid w:val="00EE53B8"/>
    <w:rsid w:val="00EE5D6E"/>
    <w:rsid w:val="00EE6325"/>
    <w:rsid w:val="00EE67EB"/>
    <w:rsid w:val="00EE71A8"/>
    <w:rsid w:val="00EF0BB3"/>
    <w:rsid w:val="00EF1E95"/>
    <w:rsid w:val="00EF1F25"/>
    <w:rsid w:val="00EF303A"/>
    <w:rsid w:val="00EF4079"/>
    <w:rsid w:val="00EF4256"/>
    <w:rsid w:val="00EF4A45"/>
    <w:rsid w:val="00EF5565"/>
    <w:rsid w:val="00EF5B8E"/>
    <w:rsid w:val="00EF62A7"/>
    <w:rsid w:val="00EF6C12"/>
    <w:rsid w:val="00EF70E2"/>
    <w:rsid w:val="00EF7753"/>
    <w:rsid w:val="00EF7C74"/>
    <w:rsid w:val="00EF7EA4"/>
    <w:rsid w:val="00F0020F"/>
    <w:rsid w:val="00F00276"/>
    <w:rsid w:val="00F017B1"/>
    <w:rsid w:val="00F019DF"/>
    <w:rsid w:val="00F01A78"/>
    <w:rsid w:val="00F01E81"/>
    <w:rsid w:val="00F02131"/>
    <w:rsid w:val="00F027C4"/>
    <w:rsid w:val="00F029B9"/>
    <w:rsid w:val="00F02EDC"/>
    <w:rsid w:val="00F03B1D"/>
    <w:rsid w:val="00F046EB"/>
    <w:rsid w:val="00F053EA"/>
    <w:rsid w:val="00F057A9"/>
    <w:rsid w:val="00F06FBD"/>
    <w:rsid w:val="00F07A97"/>
    <w:rsid w:val="00F07C4B"/>
    <w:rsid w:val="00F10A0E"/>
    <w:rsid w:val="00F10B63"/>
    <w:rsid w:val="00F11558"/>
    <w:rsid w:val="00F12114"/>
    <w:rsid w:val="00F12589"/>
    <w:rsid w:val="00F12AA5"/>
    <w:rsid w:val="00F13003"/>
    <w:rsid w:val="00F1340A"/>
    <w:rsid w:val="00F13818"/>
    <w:rsid w:val="00F13D7C"/>
    <w:rsid w:val="00F13DB3"/>
    <w:rsid w:val="00F1430F"/>
    <w:rsid w:val="00F14558"/>
    <w:rsid w:val="00F14800"/>
    <w:rsid w:val="00F14938"/>
    <w:rsid w:val="00F14F24"/>
    <w:rsid w:val="00F15219"/>
    <w:rsid w:val="00F15306"/>
    <w:rsid w:val="00F15ED1"/>
    <w:rsid w:val="00F1611B"/>
    <w:rsid w:val="00F16434"/>
    <w:rsid w:val="00F16C11"/>
    <w:rsid w:val="00F17010"/>
    <w:rsid w:val="00F17AF4"/>
    <w:rsid w:val="00F17EB5"/>
    <w:rsid w:val="00F201BC"/>
    <w:rsid w:val="00F20560"/>
    <w:rsid w:val="00F20941"/>
    <w:rsid w:val="00F212A5"/>
    <w:rsid w:val="00F2156D"/>
    <w:rsid w:val="00F2196C"/>
    <w:rsid w:val="00F21BD7"/>
    <w:rsid w:val="00F22205"/>
    <w:rsid w:val="00F2316B"/>
    <w:rsid w:val="00F23171"/>
    <w:rsid w:val="00F23423"/>
    <w:rsid w:val="00F235A1"/>
    <w:rsid w:val="00F23D63"/>
    <w:rsid w:val="00F240CD"/>
    <w:rsid w:val="00F24447"/>
    <w:rsid w:val="00F2471A"/>
    <w:rsid w:val="00F24B6A"/>
    <w:rsid w:val="00F24C5B"/>
    <w:rsid w:val="00F24FF8"/>
    <w:rsid w:val="00F250D0"/>
    <w:rsid w:val="00F25800"/>
    <w:rsid w:val="00F25E66"/>
    <w:rsid w:val="00F2653C"/>
    <w:rsid w:val="00F26998"/>
    <w:rsid w:val="00F26BF7"/>
    <w:rsid w:val="00F26D86"/>
    <w:rsid w:val="00F270A1"/>
    <w:rsid w:val="00F272EA"/>
    <w:rsid w:val="00F27A29"/>
    <w:rsid w:val="00F3024A"/>
    <w:rsid w:val="00F30585"/>
    <w:rsid w:val="00F30760"/>
    <w:rsid w:val="00F30D72"/>
    <w:rsid w:val="00F3146E"/>
    <w:rsid w:val="00F31D55"/>
    <w:rsid w:val="00F31D71"/>
    <w:rsid w:val="00F33BDC"/>
    <w:rsid w:val="00F33E4D"/>
    <w:rsid w:val="00F34923"/>
    <w:rsid w:val="00F3515B"/>
    <w:rsid w:val="00F35ADB"/>
    <w:rsid w:val="00F35F39"/>
    <w:rsid w:val="00F361EE"/>
    <w:rsid w:val="00F3727C"/>
    <w:rsid w:val="00F37C61"/>
    <w:rsid w:val="00F37E46"/>
    <w:rsid w:val="00F42172"/>
    <w:rsid w:val="00F422E9"/>
    <w:rsid w:val="00F4304C"/>
    <w:rsid w:val="00F431A4"/>
    <w:rsid w:val="00F43718"/>
    <w:rsid w:val="00F445D1"/>
    <w:rsid w:val="00F44C21"/>
    <w:rsid w:val="00F44CE1"/>
    <w:rsid w:val="00F4508B"/>
    <w:rsid w:val="00F45A35"/>
    <w:rsid w:val="00F462EA"/>
    <w:rsid w:val="00F463DF"/>
    <w:rsid w:val="00F47DDB"/>
    <w:rsid w:val="00F50047"/>
    <w:rsid w:val="00F5007E"/>
    <w:rsid w:val="00F503BA"/>
    <w:rsid w:val="00F50748"/>
    <w:rsid w:val="00F50A54"/>
    <w:rsid w:val="00F51120"/>
    <w:rsid w:val="00F51175"/>
    <w:rsid w:val="00F51D5E"/>
    <w:rsid w:val="00F52FBC"/>
    <w:rsid w:val="00F533AF"/>
    <w:rsid w:val="00F53562"/>
    <w:rsid w:val="00F53730"/>
    <w:rsid w:val="00F5379F"/>
    <w:rsid w:val="00F53F67"/>
    <w:rsid w:val="00F54778"/>
    <w:rsid w:val="00F55050"/>
    <w:rsid w:val="00F561F5"/>
    <w:rsid w:val="00F564FF"/>
    <w:rsid w:val="00F56700"/>
    <w:rsid w:val="00F57492"/>
    <w:rsid w:val="00F5780B"/>
    <w:rsid w:val="00F60078"/>
    <w:rsid w:val="00F601B7"/>
    <w:rsid w:val="00F60DC4"/>
    <w:rsid w:val="00F61AB6"/>
    <w:rsid w:val="00F62381"/>
    <w:rsid w:val="00F628CC"/>
    <w:rsid w:val="00F62B23"/>
    <w:rsid w:val="00F63333"/>
    <w:rsid w:val="00F6344B"/>
    <w:rsid w:val="00F63584"/>
    <w:rsid w:val="00F639C6"/>
    <w:rsid w:val="00F64371"/>
    <w:rsid w:val="00F6452A"/>
    <w:rsid w:val="00F64BB4"/>
    <w:rsid w:val="00F65032"/>
    <w:rsid w:val="00F65A0A"/>
    <w:rsid w:val="00F65DED"/>
    <w:rsid w:val="00F66045"/>
    <w:rsid w:val="00F666E1"/>
    <w:rsid w:val="00F6673A"/>
    <w:rsid w:val="00F6680D"/>
    <w:rsid w:val="00F6707D"/>
    <w:rsid w:val="00F672AF"/>
    <w:rsid w:val="00F67E37"/>
    <w:rsid w:val="00F706AE"/>
    <w:rsid w:val="00F714F2"/>
    <w:rsid w:val="00F71B1E"/>
    <w:rsid w:val="00F71B97"/>
    <w:rsid w:val="00F71E3F"/>
    <w:rsid w:val="00F726CA"/>
    <w:rsid w:val="00F72A21"/>
    <w:rsid w:val="00F72A61"/>
    <w:rsid w:val="00F7362F"/>
    <w:rsid w:val="00F73A07"/>
    <w:rsid w:val="00F73BE1"/>
    <w:rsid w:val="00F73EF0"/>
    <w:rsid w:val="00F7492A"/>
    <w:rsid w:val="00F7541C"/>
    <w:rsid w:val="00F75701"/>
    <w:rsid w:val="00F75C2D"/>
    <w:rsid w:val="00F75E56"/>
    <w:rsid w:val="00F76155"/>
    <w:rsid w:val="00F7637D"/>
    <w:rsid w:val="00F769AB"/>
    <w:rsid w:val="00F76D63"/>
    <w:rsid w:val="00F77461"/>
    <w:rsid w:val="00F80B02"/>
    <w:rsid w:val="00F8163F"/>
    <w:rsid w:val="00F81A88"/>
    <w:rsid w:val="00F8277F"/>
    <w:rsid w:val="00F833BA"/>
    <w:rsid w:val="00F84499"/>
    <w:rsid w:val="00F8453B"/>
    <w:rsid w:val="00F84566"/>
    <w:rsid w:val="00F845CE"/>
    <w:rsid w:val="00F8474A"/>
    <w:rsid w:val="00F84BBA"/>
    <w:rsid w:val="00F84BF9"/>
    <w:rsid w:val="00F85AFE"/>
    <w:rsid w:val="00F867E2"/>
    <w:rsid w:val="00F867EC"/>
    <w:rsid w:val="00F870AE"/>
    <w:rsid w:val="00F87619"/>
    <w:rsid w:val="00F87831"/>
    <w:rsid w:val="00F87985"/>
    <w:rsid w:val="00F905B2"/>
    <w:rsid w:val="00F90A52"/>
    <w:rsid w:val="00F91CEF"/>
    <w:rsid w:val="00F91D78"/>
    <w:rsid w:val="00F920E8"/>
    <w:rsid w:val="00F92398"/>
    <w:rsid w:val="00F925C8"/>
    <w:rsid w:val="00F92B97"/>
    <w:rsid w:val="00F92C25"/>
    <w:rsid w:val="00F92F0E"/>
    <w:rsid w:val="00F93875"/>
    <w:rsid w:val="00F93BF7"/>
    <w:rsid w:val="00F93C2E"/>
    <w:rsid w:val="00F93E0F"/>
    <w:rsid w:val="00F93F81"/>
    <w:rsid w:val="00F94600"/>
    <w:rsid w:val="00F94684"/>
    <w:rsid w:val="00F94C31"/>
    <w:rsid w:val="00F9546D"/>
    <w:rsid w:val="00F9566B"/>
    <w:rsid w:val="00F96120"/>
    <w:rsid w:val="00F96639"/>
    <w:rsid w:val="00F97680"/>
    <w:rsid w:val="00F97B83"/>
    <w:rsid w:val="00F97DFF"/>
    <w:rsid w:val="00FA10FD"/>
    <w:rsid w:val="00FA1132"/>
    <w:rsid w:val="00FA120A"/>
    <w:rsid w:val="00FA1326"/>
    <w:rsid w:val="00FA272F"/>
    <w:rsid w:val="00FA3CAB"/>
    <w:rsid w:val="00FA40F3"/>
    <w:rsid w:val="00FA420D"/>
    <w:rsid w:val="00FA482A"/>
    <w:rsid w:val="00FA50C9"/>
    <w:rsid w:val="00FA51BA"/>
    <w:rsid w:val="00FB00EC"/>
    <w:rsid w:val="00FB029A"/>
    <w:rsid w:val="00FB02E6"/>
    <w:rsid w:val="00FB069D"/>
    <w:rsid w:val="00FB0A4D"/>
    <w:rsid w:val="00FB0AB2"/>
    <w:rsid w:val="00FB0D1F"/>
    <w:rsid w:val="00FB0EF3"/>
    <w:rsid w:val="00FB17F8"/>
    <w:rsid w:val="00FB21E4"/>
    <w:rsid w:val="00FB28AF"/>
    <w:rsid w:val="00FB2A3E"/>
    <w:rsid w:val="00FB2F68"/>
    <w:rsid w:val="00FB32B1"/>
    <w:rsid w:val="00FB4193"/>
    <w:rsid w:val="00FB432E"/>
    <w:rsid w:val="00FB577C"/>
    <w:rsid w:val="00FB59A8"/>
    <w:rsid w:val="00FB59B5"/>
    <w:rsid w:val="00FB5DEA"/>
    <w:rsid w:val="00FB647C"/>
    <w:rsid w:val="00FB7120"/>
    <w:rsid w:val="00FB7131"/>
    <w:rsid w:val="00FB7548"/>
    <w:rsid w:val="00FB789C"/>
    <w:rsid w:val="00FB7ACA"/>
    <w:rsid w:val="00FB7F02"/>
    <w:rsid w:val="00FB7FB1"/>
    <w:rsid w:val="00FC011D"/>
    <w:rsid w:val="00FC034D"/>
    <w:rsid w:val="00FC03FB"/>
    <w:rsid w:val="00FC040B"/>
    <w:rsid w:val="00FC0DFB"/>
    <w:rsid w:val="00FC0FC8"/>
    <w:rsid w:val="00FC11B9"/>
    <w:rsid w:val="00FC12A2"/>
    <w:rsid w:val="00FC16B1"/>
    <w:rsid w:val="00FC18E6"/>
    <w:rsid w:val="00FC1CED"/>
    <w:rsid w:val="00FC21DB"/>
    <w:rsid w:val="00FC2AB4"/>
    <w:rsid w:val="00FC2FBD"/>
    <w:rsid w:val="00FC3586"/>
    <w:rsid w:val="00FC3C7A"/>
    <w:rsid w:val="00FC4073"/>
    <w:rsid w:val="00FC43AA"/>
    <w:rsid w:val="00FC467F"/>
    <w:rsid w:val="00FC4A64"/>
    <w:rsid w:val="00FC510D"/>
    <w:rsid w:val="00FC6937"/>
    <w:rsid w:val="00FC6A16"/>
    <w:rsid w:val="00FC7063"/>
    <w:rsid w:val="00FC7EEB"/>
    <w:rsid w:val="00FD06A8"/>
    <w:rsid w:val="00FD0722"/>
    <w:rsid w:val="00FD1A52"/>
    <w:rsid w:val="00FD1EA3"/>
    <w:rsid w:val="00FD26AF"/>
    <w:rsid w:val="00FD27CD"/>
    <w:rsid w:val="00FD3C60"/>
    <w:rsid w:val="00FD4567"/>
    <w:rsid w:val="00FD4675"/>
    <w:rsid w:val="00FD48C5"/>
    <w:rsid w:val="00FD4CE6"/>
    <w:rsid w:val="00FD50DB"/>
    <w:rsid w:val="00FD5913"/>
    <w:rsid w:val="00FD5EAC"/>
    <w:rsid w:val="00FD607F"/>
    <w:rsid w:val="00FD64B8"/>
    <w:rsid w:val="00FD662D"/>
    <w:rsid w:val="00FD6FD6"/>
    <w:rsid w:val="00FD74F1"/>
    <w:rsid w:val="00FD7564"/>
    <w:rsid w:val="00FD7CFC"/>
    <w:rsid w:val="00FD7D18"/>
    <w:rsid w:val="00FE0641"/>
    <w:rsid w:val="00FE09F3"/>
    <w:rsid w:val="00FE0ED4"/>
    <w:rsid w:val="00FE1AC1"/>
    <w:rsid w:val="00FE2227"/>
    <w:rsid w:val="00FE2455"/>
    <w:rsid w:val="00FE24AC"/>
    <w:rsid w:val="00FE2AE1"/>
    <w:rsid w:val="00FE2E34"/>
    <w:rsid w:val="00FE4342"/>
    <w:rsid w:val="00FE468D"/>
    <w:rsid w:val="00FE4984"/>
    <w:rsid w:val="00FE4E18"/>
    <w:rsid w:val="00FE5A74"/>
    <w:rsid w:val="00FE6721"/>
    <w:rsid w:val="00FE6E8A"/>
    <w:rsid w:val="00FE7387"/>
    <w:rsid w:val="00FE739D"/>
    <w:rsid w:val="00FE750F"/>
    <w:rsid w:val="00FE7700"/>
    <w:rsid w:val="00FE7B0E"/>
    <w:rsid w:val="00FF081A"/>
    <w:rsid w:val="00FF1002"/>
    <w:rsid w:val="00FF18C7"/>
    <w:rsid w:val="00FF1A5A"/>
    <w:rsid w:val="00FF1B10"/>
    <w:rsid w:val="00FF2048"/>
    <w:rsid w:val="00FF2119"/>
    <w:rsid w:val="00FF2962"/>
    <w:rsid w:val="00FF2AF4"/>
    <w:rsid w:val="00FF2C85"/>
    <w:rsid w:val="00FF3237"/>
    <w:rsid w:val="00FF34B7"/>
    <w:rsid w:val="00FF351A"/>
    <w:rsid w:val="00FF3563"/>
    <w:rsid w:val="00FF39E3"/>
    <w:rsid w:val="00FF3C92"/>
    <w:rsid w:val="00FF461A"/>
    <w:rsid w:val="00FF464E"/>
    <w:rsid w:val="00FF4802"/>
    <w:rsid w:val="00FF4C66"/>
    <w:rsid w:val="00FF4FD5"/>
    <w:rsid w:val="00FF5681"/>
    <w:rsid w:val="00FF5CE3"/>
    <w:rsid w:val="00FF613A"/>
    <w:rsid w:val="00FF6966"/>
    <w:rsid w:val="00FF719D"/>
    <w:rsid w:val="00FF7866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C8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C3AA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4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B0F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C3AAA"/>
    <w:pPr>
      <w:keepNext/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EC3AA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EC3AA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3AAA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C3AAA"/>
    <w:rPr>
      <w:rFonts w:eastAsia="MS Mincho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rsid w:val="00EC3AAA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EC3AAA"/>
    <w:rPr>
      <w:sz w:val="24"/>
      <w:szCs w:val="24"/>
    </w:rPr>
  </w:style>
  <w:style w:type="paragraph" w:styleId="a3">
    <w:name w:val="List Paragraph"/>
    <w:basedOn w:val="a"/>
    <w:uiPriority w:val="34"/>
    <w:qFormat/>
    <w:rsid w:val="00EC3AA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6C4CC8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locked/>
    <w:rsid w:val="00C5305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5305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C53055"/>
    <w:pPr>
      <w:widowControl w:val="0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C53055"/>
    <w:pPr>
      <w:widowControl w:val="0"/>
      <w:spacing w:after="120" w:line="240" w:lineRule="auto"/>
      <w:ind w:left="283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C5305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D647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64711"/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9B4E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B0FE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B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FE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2FF9"/>
    <w:rPr>
      <w:rFonts w:asciiTheme="minorHAnsi" w:hAnsiTheme="minorHAnsi" w:cstheme="minorBid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2FF9"/>
    <w:rPr>
      <w:rFonts w:asciiTheme="minorHAnsi" w:hAnsiTheme="minorHAnsi" w:cstheme="minorBidi"/>
      <w:sz w:val="22"/>
      <w:szCs w:val="22"/>
    </w:rPr>
  </w:style>
  <w:style w:type="character" w:customStyle="1" w:styleId="currentdocdiv">
    <w:name w:val="currentdocdiv"/>
    <w:basedOn w:val="a0"/>
    <w:rsid w:val="00B55BFF"/>
  </w:style>
  <w:style w:type="paragraph" w:customStyle="1" w:styleId="11">
    <w:name w:val="Обычный1"/>
    <w:rsid w:val="00F92C25"/>
    <w:rPr>
      <w:rFonts w:eastAsia="Times New Roman"/>
      <w:color w:val="000000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B14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C8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C3AA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4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B0F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C3AAA"/>
    <w:pPr>
      <w:keepNext/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EC3AA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EC3AA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3AAA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C3AAA"/>
    <w:rPr>
      <w:rFonts w:eastAsia="MS Mincho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rsid w:val="00EC3AAA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EC3AAA"/>
    <w:rPr>
      <w:sz w:val="24"/>
      <w:szCs w:val="24"/>
    </w:rPr>
  </w:style>
  <w:style w:type="paragraph" w:styleId="a3">
    <w:name w:val="List Paragraph"/>
    <w:basedOn w:val="a"/>
    <w:uiPriority w:val="34"/>
    <w:qFormat/>
    <w:rsid w:val="00EC3AA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6C4CC8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locked/>
    <w:rsid w:val="00C5305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5305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C53055"/>
    <w:pPr>
      <w:widowControl w:val="0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C53055"/>
    <w:pPr>
      <w:widowControl w:val="0"/>
      <w:spacing w:after="120" w:line="240" w:lineRule="auto"/>
      <w:ind w:left="283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C5305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D647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64711"/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9B4E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B0FE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B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FE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2FF9"/>
    <w:rPr>
      <w:rFonts w:asciiTheme="minorHAnsi" w:hAnsiTheme="minorHAnsi" w:cstheme="minorBid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2FF9"/>
    <w:rPr>
      <w:rFonts w:asciiTheme="minorHAnsi" w:hAnsiTheme="minorHAnsi" w:cstheme="minorBidi"/>
      <w:sz w:val="22"/>
      <w:szCs w:val="22"/>
    </w:rPr>
  </w:style>
  <w:style w:type="character" w:customStyle="1" w:styleId="currentdocdiv">
    <w:name w:val="currentdocdiv"/>
    <w:basedOn w:val="a0"/>
    <w:rsid w:val="00B55BFF"/>
  </w:style>
  <w:style w:type="paragraph" w:customStyle="1" w:styleId="11">
    <w:name w:val="Обычный1"/>
    <w:rsid w:val="00F92C25"/>
    <w:rPr>
      <w:rFonts w:eastAsia="Times New Roman"/>
      <w:color w:val="000000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B14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nobuild.ct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36B3D-299F-4A56-BF69-D47D4B73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2020-08-04T05:58:00Z</cp:lastPrinted>
  <dcterms:created xsi:type="dcterms:W3CDTF">2020-07-16T13:23:00Z</dcterms:created>
  <dcterms:modified xsi:type="dcterms:W3CDTF">2020-09-03T05:10:00Z</dcterms:modified>
</cp:coreProperties>
</file>